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1" w:rsidRDefault="002760F1" w:rsidP="002760F1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Договор об образовании по образовательным программам дошкольного образования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657"/>
        <w:gridCol w:w="4078"/>
      </w:tblGrid>
      <w:tr w:rsidR="002760F1" w:rsidTr="00E91506">
        <w:trPr>
          <w:trHeight w:val="330"/>
          <w:tblCellSpacing w:w="0" w:type="dxa"/>
        </w:trPr>
        <w:tc>
          <w:tcPr>
            <w:tcW w:w="703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С.БольшаТава</w:t>
            </w:r>
          </w:p>
        </w:tc>
        <w:tc>
          <w:tcPr>
            <w:tcW w:w="2032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  <w:tc>
          <w:tcPr>
            <w:tcW w:w="2265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___ » ______________ _____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«Большетавинский детский сад», осуществляющее образовательную деятельность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образовательная организация) на   основании лицензии от 02 апреля 2012 года № 556-п,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Министерством образования Омской области.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именуемый в дальнейшем «Исполнитель», в лице заведующей, Шпагоновой Ольги Николаевны, действующей на основании приказа Комитета образования администрации Усть-Ишимского муниципального района Омской области 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                                               и 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именуемый в дальнейшем «Заказчик», в лице родителя Законного представителя)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несовершеннолетнего 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                                                  (фамилия, имя, отчество (при наличии), дата рождения)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адресу:____________________________________________________________________</w:t>
            </w:r>
          </w:p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 ребенка с указанием индекса)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2760F1" w:rsidRDefault="002760F1" w:rsidP="00E9150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именуем___ в дальнейшем «Воспитанник», совместно именуемые Стороны, заключили настоящий Договор о нижеследующем:</w:t>
            </w:r>
          </w:p>
        </w:tc>
      </w:tr>
    </w:tbl>
    <w:p w:rsidR="002760F1" w:rsidRDefault="002760F1" w:rsidP="002760F1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Форма обучения _____________________________________________________________________________________________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Наименование образовательной программы _____________________________________________________________________________________________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Режим пребывания Воспитанника в образовательной организации –  сокращенный день (9 – часового пребывания)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1.6. Воспитанник зачисляется в группу 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 направленности.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(направленность группы (общеразвивающая, компенсирующая, комбинированная, оздоровительная)</w:t>
            </w:r>
            <w:proofErr w:type="gramEnd"/>
          </w:p>
        </w:tc>
      </w:tr>
    </w:tbl>
    <w:p w:rsidR="002760F1" w:rsidRDefault="002760F1" w:rsidP="002760F1">
      <w:pPr>
        <w:spacing w:after="195" w:line="312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 Сторон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Стороны по своему усмотрению вправе дополнить настоящий раздел иными условиями.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 Исполнитель вправе: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 Заказчик вправе: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2760F1" w:rsidRDefault="002760F1" w:rsidP="002760F1">
      <w:pPr>
        <w:spacing w:after="195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2.2.4. Находиться с Воспитанником в образовательной организации в период его адаптации в течение            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tbl>
      <w:tblPr>
        <w:tblW w:w="50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2760F1" w:rsidTr="00E91506">
        <w:trPr>
          <w:trHeight w:val="471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(продолжительность пребывания Заказчика в образовательной организации)</w:t>
            </w:r>
          </w:p>
        </w:tc>
      </w:tr>
    </w:tbl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 Исполнитель обязан: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2.3.3.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2.3.6. Обучать Воспитанника по образовательной программе, предусмотренной пунктом 1.3 настоящего Договора.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2.3.8. Обеспечивать Воспитанника необходимым сбалансированным питанием: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Трехразовое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кратность 3-4 ч, завтрак 9.30, обед 12.30, полдник 15.30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2.3.9. Переводить Воспитанника в следующую возрастную группу.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0"/>
      </w:tblGrid>
      <w:tr w:rsidR="002760F1" w:rsidTr="00E91506">
        <w:trPr>
          <w:trHeight w:val="330"/>
          <w:tblCellSpacing w:w="0" w:type="dxa"/>
        </w:trPr>
        <w:tc>
          <w:tcPr>
            <w:tcW w:w="1950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2.3.10. Уведомить Заказчика</w:t>
            </w:r>
          </w:p>
        </w:tc>
        <w:tc>
          <w:tcPr>
            <w:tcW w:w="3000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1950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  <w:tc>
          <w:tcPr>
            <w:tcW w:w="3000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(срок)</w:t>
            </w:r>
          </w:p>
        </w:tc>
      </w:tr>
    </w:tbl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760F1" w:rsidRPr="003F7BF3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2.3.11.</w:t>
      </w:r>
      <w:r w:rsidRPr="003F7B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Pr="003F7B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соблюдение требований </w:t>
      </w:r>
      <w:hyperlink r:id="rId5" w:tgtFrame="_blank" w:history="1">
        <w:r w:rsidRPr="003F7BF3">
          <w:rPr>
            <w:rFonts w:ascii="Times New Roman" w:eastAsia="Times New Roman" w:hAnsi="Times New Roman"/>
            <w:color w:val="003C88"/>
            <w:sz w:val="20"/>
            <w:szCs w:val="20"/>
            <w:u w:val="single"/>
            <w:lang w:eastAsia="ru-RU"/>
          </w:rPr>
          <w:t>Федерального закона от 27 июля 2006 года № 152-ФЗ</w:t>
        </w:r>
      </w:hyperlink>
      <w:r w:rsidRPr="003F7B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«О персональных данных»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3F7B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части сбора, хранения и обработки персональных данных Заказчика и Воспитанника.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 Заказчик обязан: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760F1" w:rsidRDefault="002760F1" w:rsidP="002760F1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Своевременно вносить плату за присмотр и уход за Воспитанником.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2.4.7.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60F1" w:rsidRDefault="002760F1" w:rsidP="002760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уход за Воспитанником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3.1. Стоимость услуг Исполнителя по присмотру и уходу за Воспитанником (далее – родительская плата) составляет ___________________ стоимость в рублях.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 Заказчик ежемесячно вносит родительскую плату за присмотр и уход за Воспитанником, указанную в пункте 3.1 настоящего Договора, в сумме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__________________(_________________________________________________________________________ )</w:t>
            </w:r>
            <w:proofErr w:type="gramEnd"/>
          </w:p>
          <w:p w:rsidR="002760F1" w:rsidRDefault="002760F1" w:rsidP="00E91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(сумма прописью) рублей.</w:t>
            </w:r>
          </w:p>
        </w:tc>
      </w:tr>
      <w:tr w:rsidR="002760F1" w:rsidTr="00E91506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2760F1" w:rsidRDefault="002760F1" w:rsidP="00E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 Оплата производится в срок не позднее 10 числа текущего месяца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наличный расчет/в безналичном порядке на счет, 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ненужное вычеркнуть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2760F1" w:rsidRDefault="002760F1" w:rsidP="002760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I</w:t>
      </w:r>
      <w:r>
        <w:rPr>
          <w:rFonts w:ascii="Times New Roman" w:hAnsi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 Настоящий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2760F1" w:rsidRDefault="002760F1" w:rsidP="002760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760F1" w:rsidRDefault="002760F1" w:rsidP="002760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VI. Заключительные положения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 Настоящий договор вступает в силу со дня его подписания Сторонами и действует до «__» ________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Настоящий Договор составлен в ______ экземплярах, имеющих равную юридическую силу, по одному для каждой из Сторон.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</w:t>
      </w:r>
      <w:r>
        <w:rPr>
          <w:rFonts w:ascii="Times New Roman" w:hAnsi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60F1" w:rsidRDefault="002760F1" w:rsidP="002760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VI. Реквизиты и подписи сторон</w:t>
      </w:r>
    </w:p>
    <w:tbl>
      <w:tblPr>
        <w:tblW w:w="73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6"/>
        <w:gridCol w:w="4499"/>
      </w:tblGrid>
      <w:tr w:rsidR="002760F1" w:rsidTr="00E91506">
        <w:trPr>
          <w:trHeight w:val="330"/>
          <w:tblCellSpacing w:w="0" w:type="dxa"/>
        </w:trPr>
        <w:tc>
          <w:tcPr>
            <w:tcW w:w="3359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                                                                           Заказчик</w:t>
            </w:r>
          </w:p>
          <w:tbl>
            <w:tblPr>
              <w:tblW w:w="920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75"/>
              <w:gridCol w:w="4334"/>
            </w:tblGrid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5538003463 КПП 553801001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ФИО (при наличии)</w:t>
                  </w: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ОКПО 39210096 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0"/>
                      <w:szCs w:val="20"/>
                      <w:lang w:eastAsia="ru-RU"/>
                    </w:rPr>
                    <w:t xml:space="preserve">ОГРН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1025502091647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Юридический адрес: 646586, Омская область, Усть-Ишимский район, село Большая Тава, улица Центральная, 29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Паспортные данные</w:t>
                  </w: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Почтовый адрес: 646586, Омская область, Усть-Ишимский район, село Большая Тава, улица Центральная, 29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№ 40701810400011030483</w:t>
                  </w:r>
                </w:p>
                <w:p w:rsidR="002760F1" w:rsidRDefault="002760F1" w:rsidP="00E91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Банк: 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Омское отделение № 8634 ПАО Сбербанк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760F1" w:rsidRDefault="002760F1" w:rsidP="00E91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Лицевой счет № 504220308 в Комитете финансов и контроля администрации Усть-Ишимского муниципального района Омской области Омской области,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Адрес места жительства, контактные данные</w:t>
                  </w: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БИК 045209001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spacing w:after="0"/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Телефон: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8 (38150) 2-34-30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60F1" w:rsidTr="00E91506">
              <w:trPr>
                <w:jc w:val="center"/>
              </w:trPr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E-mail: btava_ds@mail.ru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760F1" w:rsidRDefault="002760F1" w:rsidP="00E91506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</w:tbl>
          <w:p w:rsidR="002760F1" w:rsidRDefault="002760F1" w:rsidP="00E91506">
            <w:pPr>
              <w:spacing w:after="0"/>
              <w:jc w:val="center"/>
            </w:pPr>
          </w:p>
        </w:tc>
        <w:tc>
          <w:tcPr>
            <w:tcW w:w="2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  <w:tc>
          <w:tcPr>
            <w:tcW w:w="1639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</w:tr>
      <w:tr w:rsidR="002760F1" w:rsidTr="00E91506">
        <w:trPr>
          <w:gridAfter w:val="1"/>
          <w:wAfter w:w="1639" w:type="pct"/>
          <w:trHeight w:val="283"/>
          <w:tblCellSpacing w:w="0" w:type="dxa"/>
        </w:trPr>
        <w:tc>
          <w:tcPr>
            <w:tcW w:w="3359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</w:tc>
        <w:tc>
          <w:tcPr>
            <w:tcW w:w="2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</w:tr>
      <w:tr w:rsidR="002760F1" w:rsidTr="00E91506">
        <w:trPr>
          <w:gridAfter w:val="1"/>
          <w:wAfter w:w="1639" w:type="pct"/>
          <w:trHeight w:val="330"/>
          <w:tblCellSpacing w:w="0" w:type="dxa"/>
        </w:trPr>
        <w:tc>
          <w:tcPr>
            <w:tcW w:w="3359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2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</w:tr>
      <w:tr w:rsidR="002760F1" w:rsidTr="00E91506">
        <w:trPr>
          <w:gridAfter w:val="1"/>
          <w:wAfter w:w="1639" w:type="pct"/>
          <w:trHeight w:val="330"/>
          <w:tblCellSpacing w:w="0" w:type="dxa"/>
        </w:trPr>
        <w:tc>
          <w:tcPr>
            <w:tcW w:w="3359" w:type="pct"/>
            <w:vAlign w:val="center"/>
            <w:hideMark/>
          </w:tcPr>
          <w:p w:rsidR="002760F1" w:rsidRDefault="002760F1" w:rsidP="00E9150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" w:type="pct"/>
            <w:vAlign w:val="center"/>
            <w:hideMark/>
          </w:tcPr>
          <w:p w:rsidR="002760F1" w:rsidRDefault="002760F1" w:rsidP="00E91506">
            <w:pPr>
              <w:spacing w:after="0"/>
            </w:pPr>
          </w:p>
        </w:tc>
      </w:tr>
    </w:tbl>
    <w:p w:rsidR="002760F1" w:rsidRDefault="002760F1" w:rsidP="002760F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Отметка о получении 2-го экземпляра Заказчиком  </w:t>
      </w:r>
    </w:p>
    <w:p w:rsidR="002760F1" w:rsidRDefault="002760F1" w:rsidP="002760F1">
      <w:r>
        <w:rPr>
          <w:rFonts w:ascii="Times New Roman" w:hAnsi="Times New Roman"/>
          <w:sz w:val="20"/>
          <w:szCs w:val="20"/>
          <w:lang w:eastAsia="ru-RU"/>
        </w:rPr>
        <w:t>Дата: ___________________ Подпись</w:t>
      </w:r>
    </w:p>
    <w:p w:rsidR="004756D5" w:rsidRDefault="004756D5">
      <w:bookmarkStart w:id="0" w:name="_GoBack"/>
      <w:bookmarkEnd w:id="0"/>
    </w:p>
    <w:sectPr w:rsidR="0047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2"/>
    <w:rsid w:val="002760F1"/>
    <w:rsid w:val="004756D5"/>
    <w:rsid w:val="00B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ar-info.ru/docs/laws/?sectId=306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2016-09-29T15:54:00Z</dcterms:created>
  <dcterms:modified xsi:type="dcterms:W3CDTF">2016-09-29T15:54:00Z</dcterms:modified>
</cp:coreProperties>
</file>