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1B" w:rsidRDefault="002D021B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60344F"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344F"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Утверждено</w:t>
      </w:r>
      <w:r w:rsidR="0060344F"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44F" w:rsidRPr="0060344F" w:rsidRDefault="0060344F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0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</w:t>
      </w: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МБДОУ </w:t>
      </w:r>
    </w:p>
    <w:p w:rsidR="0060344F" w:rsidRDefault="0060344F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</w:t>
      </w: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«Большетавинский</w:t>
      </w: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</w:p>
    <w:p w:rsidR="0060344F" w:rsidRDefault="0060344F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11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2015г.                                              </w:t>
      </w:r>
      <w:r w:rsidR="00E11117">
        <w:rPr>
          <w:rFonts w:ascii="Times New Roman" w:eastAsia="Times New Roman" w:hAnsi="Times New Roman" w:cs="Times New Roman"/>
          <w:sz w:val="24"/>
          <w:szCs w:val="24"/>
          <w:lang w:eastAsia="ru-RU"/>
        </w:rPr>
        <w:t>№1/4 от 16.01.2015г.</w:t>
      </w:r>
    </w:p>
    <w:p w:rsidR="0060344F" w:rsidRPr="0060344F" w:rsidRDefault="00E11117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О.Н.Шпагонова</w:t>
      </w:r>
    </w:p>
    <w:p w:rsidR="0060344F" w:rsidRPr="0060344F" w:rsidRDefault="0060344F" w:rsidP="0060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44F" w:rsidRDefault="0060344F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bookmarkEnd w:id="0"/>
    <w:p w:rsidR="00E11117" w:rsidRDefault="00E11117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E11117" w:rsidRDefault="00E11117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E11117" w:rsidRDefault="00E11117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E11117" w:rsidRDefault="00E11117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E11117" w:rsidRDefault="00E11117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60344F" w:rsidRDefault="0060344F" w:rsidP="00366754">
      <w:pPr>
        <w:pStyle w:val="c22"/>
        <w:shd w:val="clear" w:color="auto" w:fill="FFFFFF"/>
        <w:spacing w:before="0" w:beforeAutospacing="0" w:after="0" w:afterAutospacing="0" w:line="338" w:lineRule="atLeast"/>
        <w:ind w:left="714"/>
        <w:jc w:val="both"/>
        <w:rPr>
          <w:rStyle w:val="c1"/>
          <w:b/>
          <w:bCs/>
          <w:color w:val="000000"/>
        </w:rPr>
      </w:pPr>
    </w:p>
    <w:p w:rsidR="00366754" w:rsidRPr="00E11117" w:rsidRDefault="00366754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/>
          <w:bCs/>
          <w:color w:val="000000"/>
          <w:sz w:val="36"/>
          <w:szCs w:val="36"/>
        </w:rPr>
      </w:pPr>
      <w:r w:rsidRPr="00E11117">
        <w:rPr>
          <w:rStyle w:val="c1"/>
          <w:b/>
          <w:bCs/>
          <w:color w:val="000000"/>
          <w:sz w:val="36"/>
          <w:szCs w:val="36"/>
        </w:rPr>
        <w:t>ПОЛОЖЕНИЕ О ПЕДАГОГИЧЕСКОМ СОВЕТЕ</w:t>
      </w:r>
    </w:p>
    <w:p w:rsidR="00E11117" w:rsidRPr="00E11117" w:rsidRDefault="00E11117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/>
          <w:bCs/>
          <w:color w:val="000000"/>
          <w:sz w:val="36"/>
          <w:szCs w:val="36"/>
        </w:rPr>
      </w:pPr>
    </w:p>
    <w:p w:rsidR="00E11117" w:rsidRPr="00E11117" w:rsidRDefault="00E11117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Style w:val="c1"/>
          <w:b/>
          <w:bCs/>
          <w:color w:val="000000"/>
          <w:sz w:val="36"/>
          <w:szCs w:val="36"/>
        </w:rPr>
      </w:pPr>
    </w:p>
    <w:p w:rsidR="00E11117" w:rsidRPr="00E11117" w:rsidRDefault="00E11117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  <w:sz w:val="36"/>
          <w:szCs w:val="36"/>
        </w:rPr>
      </w:pPr>
    </w:p>
    <w:p w:rsidR="00366754" w:rsidRPr="00E11117" w:rsidRDefault="00E11117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  <w:sz w:val="48"/>
          <w:szCs w:val="48"/>
        </w:rPr>
      </w:pPr>
      <w:r w:rsidRPr="00E11117">
        <w:rPr>
          <w:rStyle w:val="c1"/>
          <w:b/>
          <w:bCs/>
          <w:color w:val="000000"/>
          <w:sz w:val="48"/>
          <w:szCs w:val="48"/>
        </w:rPr>
        <w:t>Муниципального бюджетного</w:t>
      </w:r>
      <w:r w:rsidR="00366754" w:rsidRPr="00E11117">
        <w:rPr>
          <w:rStyle w:val="c1"/>
          <w:b/>
          <w:bCs/>
          <w:color w:val="000000"/>
          <w:sz w:val="48"/>
          <w:szCs w:val="48"/>
        </w:rPr>
        <w:t xml:space="preserve">  дошкольного</w:t>
      </w:r>
    </w:p>
    <w:p w:rsidR="00366754" w:rsidRPr="00E11117" w:rsidRDefault="00366754" w:rsidP="00366754">
      <w:pPr>
        <w:pStyle w:val="c13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/>
          <w:color w:val="000000"/>
          <w:sz w:val="48"/>
          <w:szCs w:val="48"/>
        </w:rPr>
      </w:pPr>
      <w:r w:rsidRPr="00E11117">
        <w:rPr>
          <w:rStyle w:val="c21"/>
          <w:b/>
          <w:bCs/>
          <w:color w:val="000000"/>
          <w:sz w:val="48"/>
          <w:szCs w:val="48"/>
        </w:rPr>
        <w:t>образовательного учреждения</w:t>
      </w:r>
    </w:p>
    <w:p w:rsidR="00E11117" w:rsidRP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48"/>
          <w:szCs w:val="48"/>
        </w:rPr>
      </w:pPr>
      <w:r w:rsidRPr="00E11117">
        <w:rPr>
          <w:rStyle w:val="c1"/>
          <w:b/>
          <w:color w:val="000000"/>
          <w:sz w:val="48"/>
          <w:szCs w:val="48"/>
        </w:rPr>
        <w:t>«Большетавинский детский сад»</w:t>
      </w:r>
    </w:p>
    <w:p w:rsidR="00E11117" w:rsidRP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48"/>
          <w:szCs w:val="48"/>
        </w:rPr>
      </w:pPr>
    </w:p>
    <w:p w:rsidR="00E11117" w:rsidRP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E11117" w:rsidRP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E11117" w:rsidRP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  <w:sz w:val="36"/>
          <w:szCs w:val="36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E11117" w:rsidRDefault="00E11117" w:rsidP="00366754">
      <w:pPr>
        <w:pStyle w:val="c25"/>
        <w:shd w:val="clear" w:color="auto" w:fill="FFFFFF"/>
        <w:spacing w:before="0" w:beforeAutospacing="0" w:after="0" w:afterAutospacing="0"/>
        <w:ind w:left="714" w:hanging="358"/>
        <w:jc w:val="center"/>
        <w:rPr>
          <w:rStyle w:val="c1"/>
          <w:color w:val="000000"/>
        </w:rPr>
      </w:pPr>
    </w:p>
    <w:p w:rsidR="00366754" w:rsidRDefault="00E11117" w:rsidP="00E11117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1"/>
          <w:color w:val="000000"/>
        </w:rPr>
        <w:t>2015</w:t>
      </w:r>
      <w:r w:rsidR="00366754">
        <w:rPr>
          <w:rStyle w:val="c1"/>
          <w:color w:val="000000"/>
        </w:rPr>
        <w:t xml:space="preserve"> г.</w:t>
      </w:r>
    </w:p>
    <w:p w:rsidR="00366754" w:rsidRDefault="00366754" w:rsidP="00366754">
      <w:pPr>
        <w:pStyle w:val="c2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</w:rPr>
      </w:pPr>
      <w:r>
        <w:rPr>
          <w:rStyle w:val="c1"/>
          <w:color w:val="000000"/>
        </w:rPr>
        <w:t> </w:t>
      </w:r>
    </w:p>
    <w:p w:rsidR="00366754" w:rsidRDefault="00366754" w:rsidP="00B701B8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</w:rPr>
      </w:pPr>
      <w:r w:rsidRPr="00B701B8">
        <w:rPr>
          <w:rStyle w:val="c9"/>
          <w:b/>
          <w:bCs/>
          <w:i/>
          <w:color w:val="000000"/>
        </w:rPr>
        <w:lastRenderedPageBreak/>
        <w:t>Общие положения</w:t>
      </w:r>
    </w:p>
    <w:p w:rsidR="00B701B8" w:rsidRPr="00B701B8" w:rsidRDefault="00B701B8" w:rsidP="00B701B8">
      <w:pPr>
        <w:pStyle w:val="c20"/>
        <w:shd w:val="clear" w:color="auto" w:fill="FFFFFF"/>
        <w:spacing w:before="0" w:beforeAutospacing="0" w:after="0" w:afterAutospacing="0"/>
        <w:ind w:left="1080"/>
        <w:rPr>
          <w:rFonts w:ascii="Calibri" w:hAnsi="Calibri"/>
          <w:i/>
          <w:color w:val="000000"/>
        </w:rPr>
      </w:pP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>1.1. Настоящее Положение о Педагогическом совете (далее по тексту – Положение) разработ</w:t>
      </w:r>
      <w:r w:rsidR="00E11117" w:rsidRPr="00E11117">
        <w:rPr>
          <w:rStyle w:val="c3"/>
          <w:rFonts w:ascii="Times New Roman" w:hAnsi="Times New Roman" w:cs="Times New Roman"/>
          <w:sz w:val="24"/>
          <w:szCs w:val="24"/>
        </w:rPr>
        <w:t>ано для муниципального бюджетного</w:t>
      </w:r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 xml:space="preserve">  дошкольного </w:t>
      </w:r>
      <w:r w:rsidR="00E11117" w:rsidRPr="00E11117">
        <w:rPr>
          <w:rStyle w:val="c3"/>
          <w:rFonts w:ascii="Times New Roman" w:hAnsi="Times New Roman" w:cs="Times New Roman"/>
          <w:sz w:val="24"/>
          <w:szCs w:val="24"/>
        </w:rPr>
        <w:t>образовательного учреждения «Большетавинский детский сад»</w:t>
      </w:r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 xml:space="preserve"> 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>ДО</w:t>
      </w:r>
      <w:proofErr w:type="gramEnd"/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 xml:space="preserve">) и </w:t>
      </w:r>
      <w:proofErr w:type="gramStart"/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366754" w:rsidRPr="00E11117">
        <w:rPr>
          <w:rStyle w:val="c3"/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1.4. Решение, принятое Педагогическим советом и не противоречащее действующему законодательству, Уставу Учреждения и его локальным нормативным актам, является обязательным для исполнения всеми педагогическими работниками  Учреждения.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1.6. Срок данного Положения  не ограничен. Положение действует до принятия нового.</w:t>
      </w:r>
    </w:p>
    <w:p w:rsidR="00B701B8" w:rsidRDefault="00B701B8" w:rsidP="00B701B8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366754" w:rsidRDefault="00366754" w:rsidP="00B701B8">
      <w:pPr>
        <w:pStyle w:val="a3"/>
        <w:jc w:val="center"/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701B8">
        <w:rPr>
          <w:rStyle w:val="c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2. Задачи  Педагогического совета Учреждения</w:t>
      </w:r>
    </w:p>
    <w:p w:rsidR="00B701B8" w:rsidRPr="00B701B8" w:rsidRDefault="00B701B8" w:rsidP="00B701B8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66754" w:rsidRPr="00E11117" w:rsidRDefault="00366754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="00B701B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2.3.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6754" w:rsidRPr="00E11117">
        <w:rPr>
          <w:rStyle w:val="c1"/>
          <w:rFonts w:ascii="Times New Roman" w:hAnsi="Times New Roman" w:cs="Times New Roman"/>
          <w:color w:val="000000"/>
          <w:sz w:val="24"/>
          <w:szCs w:val="24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B701B8" w:rsidRDefault="00B701B8" w:rsidP="00E11117">
      <w:pPr>
        <w:pStyle w:val="a3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6754" w:rsidRPr="00B701B8" w:rsidRDefault="00366754" w:rsidP="00B701B8">
      <w:pPr>
        <w:pStyle w:val="a3"/>
        <w:numPr>
          <w:ilvl w:val="0"/>
          <w:numId w:val="2"/>
        </w:numPr>
        <w:rPr>
          <w:rStyle w:val="c9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701B8">
        <w:rPr>
          <w:rStyle w:val="c9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Компетенция Педагогического совета Учреждения</w:t>
      </w:r>
    </w:p>
    <w:p w:rsidR="00B701B8" w:rsidRPr="00E11117" w:rsidRDefault="00B701B8" w:rsidP="00B701B8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366754" w:rsidRPr="00E11117" w:rsidRDefault="00366754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11117">
        <w:rPr>
          <w:rStyle w:val="c3"/>
          <w:rFonts w:ascii="Times New Roman" w:hAnsi="Times New Roman" w:cs="Times New Roman"/>
          <w:color w:val="000000"/>
          <w:sz w:val="24"/>
          <w:szCs w:val="24"/>
        </w:rPr>
        <w:t>К компетенции Педагогического совета Учреждения относится: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6754" w:rsidRPr="00E11117">
        <w:rPr>
          <w:rStyle w:val="c1"/>
          <w:rFonts w:ascii="Times New Roman" w:hAnsi="Times New Roman" w:cs="Times New Roman"/>
          <w:color w:val="000000"/>
          <w:sz w:val="24"/>
          <w:szCs w:val="24"/>
        </w:rPr>
        <w:t>3.1. Принятие локальных нормативных актов, содержащие нормы, регулирующие образовательные отношения.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6754" w:rsidRPr="00E11117">
        <w:rPr>
          <w:rStyle w:val="c1"/>
          <w:rFonts w:ascii="Times New Roman" w:hAnsi="Times New Roman" w:cs="Times New Roman"/>
          <w:color w:val="000000"/>
          <w:sz w:val="24"/>
          <w:szCs w:val="24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66754" w:rsidRPr="00E11117">
        <w:rPr>
          <w:rStyle w:val="c1"/>
          <w:rFonts w:ascii="Times New Roman" w:hAnsi="Times New Roman" w:cs="Times New Roman"/>
          <w:color w:val="000000"/>
          <w:sz w:val="24"/>
          <w:szCs w:val="24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366754" w:rsidRPr="00E11117" w:rsidRDefault="00B701B8" w:rsidP="00E1111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66754" w:rsidRPr="00E11117">
        <w:rPr>
          <w:rStyle w:val="c1"/>
          <w:rFonts w:ascii="Times New Roman" w:hAnsi="Times New Roman" w:cs="Times New Roman"/>
          <w:color w:val="000000"/>
          <w:sz w:val="24"/>
          <w:szCs w:val="24"/>
        </w:rPr>
        <w:t>3.4. Рассмотрение вопросов организации дополнительных образовательных услуг, в том числе платных.</w:t>
      </w:r>
    </w:p>
    <w:p w:rsidR="00366754" w:rsidRPr="00B701B8" w:rsidRDefault="00366754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       3.5. Обсуждение и принятие плана работы по аттестации на учебный год.  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3.7. Подведение итогов  деятельности за учебный год.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3.8. Заслушивание отчето</w:t>
      </w:r>
      <w:r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в педагогических работников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3.10. Заслушивание пуб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личных докладов (по результатам самообследования)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заведующего Учреждением.</w:t>
      </w:r>
    </w:p>
    <w:p w:rsidR="00366754" w:rsidRPr="00B701B8" w:rsidRDefault="00B701B8" w:rsidP="00B701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B701B8">
        <w:rPr>
          <w:rStyle w:val="c1"/>
          <w:rFonts w:ascii="Times New Roman" w:hAnsi="Times New Roman" w:cs="Times New Roman"/>
          <w:color w:val="000000"/>
          <w:sz w:val="24"/>
          <w:szCs w:val="24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B701B8" w:rsidRDefault="00B701B8" w:rsidP="00366754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366754" w:rsidRDefault="00366754" w:rsidP="00B701B8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</w:rPr>
      </w:pPr>
      <w:r w:rsidRPr="00B701B8">
        <w:rPr>
          <w:rStyle w:val="c9"/>
          <w:b/>
          <w:bCs/>
          <w:i/>
          <w:color w:val="000000"/>
        </w:rPr>
        <w:t>Права Педагогического совета</w:t>
      </w:r>
    </w:p>
    <w:p w:rsidR="00B701B8" w:rsidRPr="00B701B8" w:rsidRDefault="00B701B8" w:rsidP="00B701B8">
      <w:pPr>
        <w:pStyle w:val="c15"/>
        <w:shd w:val="clear" w:color="auto" w:fill="FFFFFF"/>
        <w:spacing w:before="0" w:beforeAutospacing="0" w:after="0" w:afterAutospacing="0"/>
        <w:ind w:left="1080"/>
        <w:rPr>
          <w:rFonts w:ascii="Calibri" w:hAnsi="Calibri"/>
          <w:i/>
          <w:color w:val="000000"/>
        </w:rPr>
      </w:pP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4.1. Педагогический совет имеет право: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участвовать в управлении Учреждения;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4.2. Каждый член Педагогического совета имеет право: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B701B8" w:rsidRDefault="00B701B8" w:rsidP="00366754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366754" w:rsidRDefault="00366754" w:rsidP="00B701B8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</w:rPr>
      </w:pPr>
      <w:r w:rsidRPr="00B701B8">
        <w:rPr>
          <w:rStyle w:val="c9"/>
          <w:b/>
          <w:bCs/>
          <w:i/>
          <w:color w:val="000000"/>
        </w:rPr>
        <w:t>Порядок работы Педагогического совета</w:t>
      </w:r>
    </w:p>
    <w:p w:rsidR="00B701B8" w:rsidRDefault="00B701B8" w:rsidP="00366754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</w:p>
    <w:p w:rsidR="00B701B8" w:rsidRDefault="00B701B8" w:rsidP="00B701B8">
      <w:pPr>
        <w:pStyle w:val="c2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Fonts w:ascii="Calibri" w:hAnsi="Calibri"/>
          <w:i/>
          <w:color w:val="000000"/>
        </w:rPr>
        <w:t xml:space="preserve">    </w:t>
      </w:r>
      <w:r w:rsidR="00366754">
        <w:rPr>
          <w:rStyle w:val="c3"/>
          <w:color w:val="000000"/>
        </w:rPr>
        <w:t> 5.1. В Педагогический совет входят все педагогические работники Учреждения.</w:t>
      </w:r>
    </w:p>
    <w:p w:rsidR="00366754" w:rsidRDefault="00B701B8" w:rsidP="00B701B8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 xml:space="preserve">5.2. На заседании Педагогического совета могут быть </w:t>
      </w:r>
      <w:proofErr w:type="gramStart"/>
      <w:r w:rsidR="00366754">
        <w:rPr>
          <w:rStyle w:val="c3"/>
          <w:color w:val="000000"/>
        </w:rPr>
        <w:t>приглашены</w:t>
      </w:r>
      <w:proofErr w:type="gramEnd"/>
      <w:r w:rsidR="00366754">
        <w:rPr>
          <w:rStyle w:val="c3"/>
          <w:color w:val="000000"/>
        </w:rPr>
        <w:t>: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представители Учредителя (специалисты Комитета образования);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медицинский персонал;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</w:t>
      </w:r>
      <w:r w:rsidR="00B701B8">
        <w:rPr>
          <w:rStyle w:val="c3"/>
          <w:color w:val="000000"/>
        </w:rPr>
        <w:t>ели Родительского комитета</w:t>
      </w:r>
      <w:proofErr w:type="gramStart"/>
      <w:r w:rsidR="00B701B8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;</w:t>
      </w:r>
      <w:proofErr w:type="gramEnd"/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представители общественных организаций;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другие работники Учреждения.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5.3. Председателем Педагогического совета является заведующий Учреждением.</w:t>
      </w: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5.4. К компетенции Председателя Педагогического  совета относится: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определение повестки дня Педагогического совета;</w:t>
      </w:r>
    </w:p>
    <w:p w:rsidR="00366754" w:rsidRDefault="00366754" w:rsidP="00366754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организация и контроль выполнения решений Педагогического совета.</w:t>
      </w: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5.5. Педагогический совет избирает из своего состава секретаря сроком на один учебный год.</w:t>
      </w:r>
    </w:p>
    <w:p w:rsidR="00366754" w:rsidRDefault="00B701B8" w:rsidP="00B701B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366754" w:rsidRDefault="00112986" w:rsidP="0011298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    </w:t>
      </w:r>
      <w:r w:rsidR="00366754">
        <w:rPr>
          <w:rStyle w:val="c3"/>
          <w:color w:val="000000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366754" w:rsidRDefault="00112986" w:rsidP="0011298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 xml:space="preserve">    </w:t>
      </w:r>
      <w:r w:rsidR="00366754">
        <w:rPr>
          <w:rStyle w:val="c3"/>
          <w:color w:val="000000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1"/>
          <w:rFonts w:ascii="Times New Roman" w:hAnsi="Times New Roman" w:cs="Times New Roman"/>
          <w:color w:val="000000"/>
          <w:sz w:val="24"/>
          <w:szCs w:val="24"/>
        </w:rPr>
        <w:t>5.9. Решения Педагогического с</w:t>
      </w:r>
      <w:r w:rsidRPr="00112986">
        <w:rPr>
          <w:rStyle w:val="c1"/>
          <w:rFonts w:ascii="Times New Roman" w:hAnsi="Times New Roman" w:cs="Times New Roman"/>
          <w:color w:val="000000"/>
          <w:sz w:val="24"/>
          <w:szCs w:val="24"/>
        </w:rPr>
        <w:t>овета реализуются приказами</w:t>
      </w:r>
      <w:r w:rsidR="00366754" w:rsidRPr="0011298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заведующего Учреждением.</w:t>
      </w:r>
    </w:p>
    <w:p w:rsidR="00B701B8" w:rsidRDefault="00B701B8" w:rsidP="00366754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366754" w:rsidRDefault="00366754" w:rsidP="00B701B8">
      <w:pPr>
        <w:pStyle w:val="c1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</w:rPr>
      </w:pPr>
      <w:r w:rsidRPr="00B701B8">
        <w:rPr>
          <w:rStyle w:val="c9"/>
          <w:b/>
          <w:bCs/>
          <w:i/>
          <w:color w:val="000000"/>
        </w:rPr>
        <w:t>Ответственность Педагогического совета</w:t>
      </w:r>
    </w:p>
    <w:p w:rsidR="00B701B8" w:rsidRPr="00B701B8" w:rsidRDefault="00B701B8" w:rsidP="00B701B8">
      <w:pPr>
        <w:pStyle w:val="c15"/>
        <w:shd w:val="clear" w:color="auto" w:fill="FFFFFF"/>
        <w:spacing w:before="0" w:beforeAutospacing="0" w:after="0" w:afterAutospacing="0"/>
        <w:ind w:left="1080"/>
        <w:rPr>
          <w:rFonts w:ascii="Calibri" w:hAnsi="Calibri"/>
          <w:i/>
          <w:color w:val="000000"/>
        </w:rPr>
      </w:pP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6.1. Педагогический совет несет ответственность: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366754" w:rsidRDefault="00366754" w:rsidP="00112986">
      <w:pPr>
        <w:pStyle w:val="a3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        - за соответствие принимаемых решений законодательству РФ, нормативно – правовым актам.</w:t>
      </w:r>
    </w:p>
    <w:p w:rsidR="00112986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6754" w:rsidRDefault="00366754" w:rsidP="00112986">
      <w:pPr>
        <w:pStyle w:val="a3"/>
        <w:numPr>
          <w:ilvl w:val="0"/>
          <w:numId w:val="2"/>
        </w:numPr>
        <w:jc w:val="center"/>
        <w:rPr>
          <w:rStyle w:val="c9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12986">
        <w:rPr>
          <w:rStyle w:val="c9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Делопроизводство</w:t>
      </w:r>
    </w:p>
    <w:p w:rsidR="00112986" w:rsidRPr="00112986" w:rsidRDefault="00112986" w:rsidP="00112986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7.1. Заседания Педагогического совета оформляются протокольно.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7.2. В протоколе фиксируется: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дата проведения заседания;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количественное присутствие педагогических  работников;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приглашенные (ФИО, должность);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повестка дня;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предложения, рекомендации и замечания педагогических  работников и приглашенных лиц;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решения Педагогического совета;</w:t>
      </w:r>
    </w:p>
    <w:p w:rsidR="00366754" w:rsidRPr="00112986" w:rsidRDefault="00366754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- определяются сроки и ответственные за выполнение принятых решений.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7.4. Протоколы подписываются председателем и секретарем Педагогического совета.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7.5. Нумерация прото</w:t>
      </w:r>
      <w:r w:rsidR="00116B69">
        <w:rPr>
          <w:rStyle w:val="c3"/>
          <w:rFonts w:ascii="Times New Roman" w:hAnsi="Times New Roman" w:cs="Times New Roman"/>
          <w:color w:val="000000"/>
          <w:sz w:val="24"/>
          <w:szCs w:val="24"/>
        </w:rPr>
        <w:t>колов ведется от начала календарного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года. Книга протоколов нумеруется постранично, прошнуровывается, скрепляется подписью заведующего и печатью Учреждения.</w:t>
      </w:r>
    </w:p>
    <w:p w:rsidR="00366754" w:rsidRPr="00112986" w:rsidRDefault="00112986" w:rsidP="001129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6754" w:rsidRPr="00112986">
        <w:rPr>
          <w:rStyle w:val="c3"/>
          <w:rFonts w:ascii="Times New Roman" w:hAnsi="Times New Roman" w:cs="Times New Roman"/>
          <w:color w:val="000000"/>
          <w:sz w:val="24"/>
          <w:szCs w:val="24"/>
        </w:rPr>
        <w:t>7.6. Прошитые протоколы Педагогического совета   хранятся в делах Учреждения 3 года.</w:t>
      </w:r>
    </w:p>
    <w:p w:rsidR="00B23663" w:rsidRPr="00112986" w:rsidRDefault="00B23663" w:rsidP="00112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663" w:rsidRPr="00112986" w:rsidRDefault="00B23663" w:rsidP="00112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663" w:rsidRPr="00112986" w:rsidRDefault="00B23663" w:rsidP="00112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663" w:rsidRPr="00112986" w:rsidRDefault="00B23663" w:rsidP="00112986">
      <w:pPr>
        <w:pStyle w:val="a3"/>
        <w:rPr>
          <w:rFonts w:ascii="Times New Roman" w:hAnsi="Times New Roman" w:cs="Times New Roman"/>
        </w:rPr>
      </w:pPr>
    </w:p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Default="00B23663"/>
    <w:p w:rsidR="00B23663" w:rsidRPr="00B23663" w:rsidRDefault="00B23663" w:rsidP="00B2366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2366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Положение о педсовете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5366"/>
      </w:tblGrid>
      <w:tr w:rsidR="00B23663" w:rsidRPr="00B23663" w:rsidTr="00B23663">
        <w:trPr>
          <w:tblCellSpacing w:w="0" w:type="dxa"/>
        </w:trPr>
        <w:tc>
          <w:tcPr>
            <w:tcW w:w="4785" w:type="dxa"/>
            <w:vAlign w:val="center"/>
            <w:hideMark/>
          </w:tcPr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ПРИНЯТО:</w:t>
            </w:r>
          </w:p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Педагогическим советом</w:t>
            </w:r>
          </w:p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Протокол    № 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 1</w:t>
            </w:r>
          </w:p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 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29.08.2014 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г.</w:t>
            </w:r>
          </w:p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УТВЕРЖДЕНО</w:t>
            </w:r>
          </w:p>
          <w:p w:rsidR="00B23663" w:rsidRPr="00B23663" w:rsidRDefault="00B23663" w:rsidP="00B2366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приказом  заведующего                                        от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29.08.2014 г. 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 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ru-RU"/>
              </w:rPr>
              <w:t>12</w:t>
            </w:r>
            <w:r w:rsidRPr="00B2366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</w:p>
        </w:tc>
      </w:tr>
    </w:tbl>
    <w:p w:rsidR="00B23663" w:rsidRPr="00B23663" w:rsidRDefault="00B23663" w:rsidP="00B236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Положение</w:t>
      </w:r>
    </w:p>
    <w:p w:rsidR="00B23663" w:rsidRPr="00B23663" w:rsidRDefault="00B23663" w:rsidP="00B236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педагогическом совете  в  МБДОУ «ДСКВ № 3»</w:t>
      </w:r>
    </w:p>
    <w:p w:rsidR="00B23663" w:rsidRPr="00B23663" w:rsidRDefault="00B23663" w:rsidP="00B2366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1.      Общие положения.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1.1 Настоящее положение разработано  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 ДО), утвержденным приказом Министерства образования  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бюджетного  дошкольного образовательного учреждения «Детский сад комбинированного вида № 3» (далее</w:t>
      </w:r>
      <w:proofErr w:type="gramEnd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</w:t>
      </w:r>
      <w:proofErr w:type="gramStart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Учреждение)</w:t>
      </w:r>
      <w:proofErr w:type="gramEnd"/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1.2 Педагогический совет действует  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1.3 Педагогический совет коллегиальный орган управления образовательной деятельностью Учреждения (ч. 2 ст. 26 Закона)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1.4 Изменения и дополнения  в настоящее положение вносятся  на педагогическом совете и утверждаются заведующим Учреждением.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1.5</w:t>
      </w:r>
      <w:proofErr w:type="gramStart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</w:t>
      </w:r>
      <w:proofErr w:type="gramEnd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аждый педагогический работник Учреждения  с момента заключения  трудового договора и до прекращения его действия является членом 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1.6 Срок данного положения не ограничен. Положение действует до принятия нового.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 Функции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2.1. Функциями педагогического совета являются: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осуществление образовательной деятельности в соответствии с законодательством об образовании, иными нормативными актами Российской Федерации, уставом (ч.1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определение содержания образования (ч.2 ст.28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внедрение в практику  работы Учреждения  современных практик обучения и воспитания инновационного педагогического опыта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повышение профессионального мастерства, развитие творческой активности педагогических работников Учреждения (п.22 ч.3 ст. 28 Закона)</w:t>
      </w:r>
    </w:p>
    <w:p w:rsidR="00B23663" w:rsidRPr="00B23663" w:rsidRDefault="00B23663" w:rsidP="00B236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Компетенция педагогического совета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3.1. Педагогический совет принимает: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локальные нормативные  акты, содержащие нормы, регулирующие образовательные отношения (ч.1 ст. 30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локальные нормативные акты по основным вопросам организации  и осуществления образовательной деятельности (п.1 ч.3ст. 28; ч. 2 ст. 30 Закона)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образовательные программы (п.6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рабочие программы педагогических работников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решение о расстановке кадров на новый учебный год  (п. 22.ч. 3 ст. 28 Закона).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3.2 Педагогический совет организует: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изучение и обсуждение законов нормативно – правовых  документов Российской Федерации, субъекта Российской Федерации 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по внесению дополнений, изменений в локальные нормативные акты Учреждения по основным вопросам организации и осуществления образовательной деятельности (ч.1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образовательной программы (п. 6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по внесению дополнений, изменений в образовательную программу Учреждения (п.6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требований к одежде воспитанников (п.18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публичного доклада (п.22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обсуждение по внесению дополнений, изменений в рабочие программы педагогических работников Учреждения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обсуждение по внесению дополнений, изменений в локальные нормативные акты Учреждения, содержащие нормы, регулирующие образовательные отношения (ч.1 ст. 30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3.3. Педагогический совет рассматривает информацию: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результатах освоения  воспитанниками  образовательной программы в виде целевых ориентиров, представляющих собой  социально – нормативные  возрастные  характеристики  возможных достижений  ребенка  на этапе завершения  уровня  дошкольного образования (пп.11, 22 ч.3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результатах инновационной  и экспериментальной деятельности  (в случае признания Учреждения региональной или федеральной  инновационной  или экспериментальной площадкой) (ст. 20 п. 22 ч. 3ст.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результатах  инновационной работы (по всем видам инноваций) (п.22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по использованию и совершенствованию  методов обучения и воспитания, образовательных технологий (п. 12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информацию  педагогических работников по вопросам развития  у воспитанников познавательной  активности, самостоятельности, инициативы, творческих способностей, формировании гражданской позиции, способности к труду и жизни в условиях  современного мира, формировании у воспитанников культуры  здорового  и безопасного образа жизни (п.4 ч.1 ст. 48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создании необходимых условий для охраны  и укрепления  здоровья, организации питания воспитанников (п.15 ч.3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результатах самообследования по состоянию на 1 августа текущего года (п.13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оказании помощи родителям (законным представителям) несовершеннолетних воспитанников в воспитании детей, охране и укреплении  их физического и психического здоровья, развитии индивидуальных  способностей и необходимой коррекции  нарушений их развития (ч. 2 ст. 44 п. 22  ч.3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организации платных дополнительных услуг воспитанникам Учреждения (п.22 ч. 3.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информацию представителей организаций и учреждений, взаимодействующих с Учреждением, по вопросам развития и воспитания детей (п.22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организации конкурсов педагогического мастерства (п. 22 ч. 4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повышении квалификации  и переподготовки педагогических работников, развитии их творческих инициатив (п.22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ведении официального сайта Учреждения в сети «интернет» (п.21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выполнении ранее принятых решений педагогического совета (п.22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 ответственности педагогических работников за неисполнение или ненадлежащее исполнение возложенных  на их обязанностей в порядке и в случаях, которые установлены федеральными законными (п. 22 ч. 3 ст. 28ч. 4 ст. 48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иные  вопросы в соответствии с законодательством Российской Федерации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проведении оценки индивидуального развития воспитанников в рамках  педагогической диагностики (мониторинга)  (п. 22 ч.3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4. Организация управления педагогическим советом.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4.1. В работе педагогического совета могут принимать участие: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медицинский персонал;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-члены представительного органа работников Учреждения;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-члены родительского комитета  (законных представителей) несовершеннолетних воспитанников;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родители (законные представители) несовершеннолетних воспитанников с  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представители общественных организаций учреждения, взаимодействующих с учреждением по вопросам развития и воспитания детей.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4.3. Председателем педагогического совета является </w:t>
      </w:r>
      <w:proofErr w:type="gramStart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заведующий</w:t>
      </w:r>
      <w:proofErr w:type="gramEnd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Учреждением </w:t>
      </w:r>
      <w:proofErr w:type="gramStart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который</w:t>
      </w:r>
      <w:proofErr w:type="gramEnd"/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организует и контролирует выполнение решений педагогического совета;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определяет повестку для педагогического совета;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организует подготовку и проведение заседания педагогического совета;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4 Педагогический совет избирает секретаря сроком на один учебный год;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4.5. Педагогический совет работает по плану, составляющему часть годового плана работы Учреждения.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4.6. Педагогический совет созывается не реже трех раз в учебный год в соответствии с определенными на данный период задачами Учреждения. В случае необходимости могут созываться внеочередные заседания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Организации, являются обязательными для исполнения всеми членами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4.10. Заведующий в случае несогласия с решением  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5. Права и ответственность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5.1 Педагогический совет имеет право: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участвовать в управлении Учреждением;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потребовать обсуждения педагогическим советом любого вопроса, касающегося 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5.3. Педагогический совет несет ответственность: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6. Делопроизводство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6.1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6.2. Нумерация протоколов ведется от начала учебного года.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6.3. Книга протоколов Педагогического совета хранится в Организации 3 года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B23663" w:rsidRPr="00B23663" w:rsidRDefault="00B23663" w:rsidP="00B2366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236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23663" w:rsidRDefault="00B23663"/>
    <w:p w:rsidR="00B23663" w:rsidRDefault="00B23663"/>
    <w:p w:rsidR="00B23663" w:rsidRDefault="00B23663"/>
    <w:p w:rsidR="00B23663" w:rsidRDefault="00B23663"/>
    <w:sectPr w:rsidR="00B2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598"/>
    <w:multiLevelType w:val="hybridMultilevel"/>
    <w:tmpl w:val="2F2CF400"/>
    <w:lvl w:ilvl="0" w:tplc="F420EF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95214"/>
    <w:multiLevelType w:val="hybridMultilevel"/>
    <w:tmpl w:val="C04A4776"/>
    <w:lvl w:ilvl="0" w:tplc="DC14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7"/>
    <w:rsid w:val="00112986"/>
    <w:rsid w:val="00116B69"/>
    <w:rsid w:val="002D021B"/>
    <w:rsid w:val="00366754"/>
    <w:rsid w:val="0060344F"/>
    <w:rsid w:val="00650660"/>
    <w:rsid w:val="00805A77"/>
    <w:rsid w:val="00B23663"/>
    <w:rsid w:val="00B701B8"/>
    <w:rsid w:val="00E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754"/>
  </w:style>
  <w:style w:type="paragraph" w:customStyle="1" w:styleId="c12">
    <w:name w:val="c12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754"/>
  </w:style>
  <w:style w:type="paragraph" w:customStyle="1" w:styleId="c16">
    <w:name w:val="c1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66754"/>
  </w:style>
  <w:style w:type="paragraph" w:customStyle="1" w:styleId="c25">
    <w:name w:val="c25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754"/>
  </w:style>
  <w:style w:type="paragraph" w:customStyle="1" w:styleId="c8">
    <w:name w:val="c8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6754"/>
  </w:style>
  <w:style w:type="paragraph" w:customStyle="1" w:styleId="c7">
    <w:name w:val="c7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6754"/>
  </w:style>
  <w:style w:type="paragraph" w:customStyle="1" w:styleId="c15">
    <w:name w:val="c15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11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6754"/>
  </w:style>
  <w:style w:type="paragraph" w:customStyle="1" w:styleId="c12">
    <w:name w:val="c12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754"/>
  </w:style>
  <w:style w:type="paragraph" w:customStyle="1" w:styleId="c16">
    <w:name w:val="c1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66754"/>
  </w:style>
  <w:style w:type="paragraph" w:customStyle="1" w:styleId="c25">
    <w:name w:val="c25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754"/>
  </w:style>
  <w:style w:type="paragraph" w:customStyle="1" w:styleId="c8">
    <w:name w:val="c8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6754"/>
  </w:style>
  <w:style w:type="paragraph" w:customStyle="1" w:styleId="c7">
    <w:name w:val="c7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6754"/>
  </w:style>
  <w:style w:type="paragraph" w:customStyle="1" w:styleId="c15">
    <w:name w:val="c15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6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11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2017-01-05T10:49:00Z</dcterms:created>
  <dcterms:modified xsi:type="dcterms:W3CDTF">2017-01-05T17:55:00Z</dcterms:modified>
</cp:coreProperties>
</file>