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5B" w:rsidRP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>Принято:                                                               Утверждено:</w:t>
      </w:r>
    </w:p>
    <w:p w:rsid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советом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заведующий МБДОУ </w:t>
      </w:r>
    </w:p>
    <w:p w:rsidR="0052535B" w:rsidRP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№1                                                        «Большетавинский детский сад»</w:t>
      </w:r>
    </w:p>
    <w:p w:rsidR="0052535B" w:rsidRP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2016</w:t>
      </w: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№21/1  от 16.09.2016</w:t>
      </w: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2535B" w:rsidRP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___________ О.Н.Шпагонова</w:t>
      </w:r>
    </w:p>
    <w:p w:rsidR="0052535B" w:rsidRPr="0052535B" w:rsidRDefault="0052535B" w:rsidP="00525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535B" w:rsidRPr="0052535B" w:rsidRDefault="0052535B" w:rsidP="0052535B">
      <w:pPr>
        <w:shd w:val="clear" w:color="auto" w:fill="FFFFFF"/>
        <w:spacing w:after="0" w:line="338" w:lineRule="atLeast"/>
        <w:ind w:left="71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Pr="00D70EE9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</w:pPr>
      <w:r w:rsidRPr="00D70EE9"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  <w:t>Программа</w:t>
      </w:r>
    </w:p>
    <w:p w:rsidR="009B4754" w:rsidRPr="00D70EE9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</w:pPr>
      <w:r w:rsidRPr="00D70EE9"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  <w:t>развития на 2016- 2020гг</w:t>
      </w:r>
    </w:p>
    <w:p w:rsidR="009B4754" w:rsidRPr="00D70EE9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</w:pPr>
      <w:r w:rsidRPr="00D70EE9"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  <w:t>МБДОУ «Большетавинский детский сад»</w:t>
      </w:r>
    </w:p>
    <w:p w:rsidR="009B4754" w:rsidRPr="00D70EE9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D70E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-2016-</w:t>
      </w:r>
    </w:p>
    <w:p w:rsidR="009B4754" w:rsidRDefault="009B4754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35918" w:rsidRDefault="00735918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35918" w:rsidRDefault="00735918" w:rsidP="00B16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9B4754" w:rsidRDefault="009B4754" w:rsidP="00D70E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Pr="00B169F3" w:rsidRDefault="009B4754" w:rsidP="00D70E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Содержание П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рограммы развития МБДОУ «Большетавинский детский сад»</w:t>
      </w:r>
    </w:p>
    <w:p w:rsidR="009B4754" w:rsidRPr="00B169F3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Паспорт Программы развития:</w:t>
      </w:r>
    </w:p>
    <w:p w:rsidR="009B4754" w:rsidRPr="00B169F3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5"/>
        <w:gridCol w:w="7126"/>
      </w:tblGrid>
      <w:tr w:rsidR="009B4754" w:rsidRPr="004941CA" w:rsidTr="00B169F3">
        <w:trPr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D7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«Большетавинский детский сад»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1.Ан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ализ деятельности МБДОУ «Большетавинский детский сад»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период 2011-2015 гг.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2.Федеральный закон от 21.12.2012г. № 273-Ф3 «Об образовании в Российской Федерации», ст.28.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3. Приказ Министерства образования и науки от 14.10.2013г. № 1155 «Федеральный государственный образовательный стандарт дошкольного образования»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4.Приказ  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169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. N 544н Министерства труда и социальной защиты Российской Федерации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Период и этапы реализации программы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будет реализована в 2016-2020 годы в три этапа.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1-ый этап – подготовительный (2016)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(2017-2019)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(2020)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lang w:eastAsia="ru-RU"/>
              </w:rPr>
              <w:br w:type="textWrapping" w:clear="all"/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образовательной работы в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 в контексте ФГОС ДО,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lang w:eastAsia="ru-RU"/>
              </w:rPr>
              <w:br w:type="textWrapping" w:clear="all"/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задачи, мероприятия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содержания и технологий воспитания и обучения, основанного на личностно-ориентированном и системно-</w:t>
            </w:r>
            <w:proofErr w:type="spellStart"/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подходах, обеспечение интеллектуального, личностного и физического развития ребенка.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профессиональной компетентности педагогов.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Внедрение проектов в образовательную деятельность в 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возрастными возможностями и особенностями воспитанников.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5. Совершенствование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едметно-пространственной среды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 в соответствии с ФГОС ДО.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6. Поиск эффективных путей взаимодействия с родителями детей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 педагогических проектов и др.);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развитие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БДОУ: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адрового потенциала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тесное взаимодействие с родителями, участника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образовательного процесса в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БДОУ.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Default="009B4754" w:rsidP="00B1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«Большетавинский детский сад»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 педагогов и родительская общественность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 развития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Default="009B4754" w:rsidP="00D7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«Большетавинский детский сад»</w:t>
            </w:r>
          </w:p>
          <w:p w:rsidR="009B4754" w:rsidRPr="00B169F3" w:rsidRDefault="009B4754" w:rsidP="00D70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 в сети Интернет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735918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proofErr w:type="spellStart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dsbtav</w:t>
              </w:r>
              <w:proofErr w:type="spellEnd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u</w:t>
              </w:r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proofErr w:type="spellStart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ish</w:t>
              </w:r>
              <w:proofErr w:type="spellEnd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obr</w:t>
              </w:r>
              <w:proofErr w:type="spellEnd"/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55.</w:t>
              </w:r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</w:t>
              </w:r>
              <w:r w:rsidR="009B4754" w:rsidRPr="00733603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u</w:t>
              </w:r>
            </w:hyperlink>
            <w:r w:rsidR="009B4754" w:rsidRPr="0073360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</w:t>
            </w:r>
            <w:r w:rsidR="001312F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1312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312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</w:t>
            </w:r>
            <w:r w:rsidR="001312F5">
              <w:rPr>
                <w:rFonts w:ascii="Times New Roman" w:hAnsi="Times New Roman"/>
                <w:sz w:val="24"/>
                <w:szCs w:val="24"/>
                <w:lang w:eastAsia="ru-RU"/>
              </w:rPr>
              <w:t>ября</w:t>
            </w:r>
            <w:proofErr w:type="spellEnd"/>
            <w:r w:rsidR="001312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за ходом реализации Программы осуществляется администрацией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«Большетавинский детский сад»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обязанности М</w:t>
            </w: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БДОУ входит периодическое информирование родителей воспитанников о ходе реализации Программы (посредством сайта, родительских собраний, отчетных мероприятий, групп в социальных сетях и т.д.)</w:t>
            </w:r>
          </w:p>
        </w:tc>
      </w:tr>
      <w:tr w:rsidR="009B4754" w:rsidRPr="004941CA" w:rsidTr="00B169F3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B169F3" w:rsidRDefault="009B4754" w:rsidP="00B1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9F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в пределах текущего финансирования (далее ВПТФ)</w:t>
            </w:r>
          </w:p>
        </w:tc>
      </w:tr>
    </w:tbl>
    <w:p w:rsidR="009B4754" w:rsidRPr="00B169F3" w:rsidRDefault="009B4754" w:rsidP="00B169F3">
      <w:pPr>
        <w:spacing w:after="15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B169F3" w:rsidRDefault="009B4754" w:rsidP="00B169F3">
      <w:pPr>
        <w:spacing w:after="15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Default="009B4754" w:rsidP="00B169F3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Default="009B4754" w:rsidP="00B169F3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4754" w:rsidRPr="00B169F3" w:rsidRDefault="009B4754" w:rsidP="00512F2C">
      <w:pPr>
        <w:spacing w:after="15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B169F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:rsidR="009B4754" w:rsidRDefault="009B4754" w:rsidP="004C530D">
      <w:pPr>
        <w:spacing w:after="0" w:line="240" w:lineRule="auto"/>
        <w:ind w:firstLine="73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Программа развития Муниципального бюджетного дошкольного образовательного учреждения </w:t>
      </w:r>
      <w:r w:rsidRPr="00733603">
        <w:rPr>
          <w:rFonts w:ascii="Times New Roman" w:hAnsi="Times New Roman"/>
          <w:sz w:val="24"/>
          <w:szCs w:val="24"/>
          <w:lang w:eastAsia="ru-RU"/>
        </w:rPr>
        <w:t>«Большетавинский детский сад»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на 2016 - 2020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9B4754" w:rsidRPr="00733603" w:rsidRDefault="009B4754" w:rsidP="00DA0B4F">
      <w:pPr>
        <w:spacing w:after="0" w:line="240" w:lineRule="auto"/>
        <w:ind w:firstLine="73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Программа развития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равленческий документ развития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БДОУ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проект перспективного развития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призвана:</w:t>
      </w:r>
    </w:p>
    <w:p w:rsidR="009B4754" w:rsidRPr="00733603" w:rsidRDefault="009B4754" w:rsidP="00DA0B4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9B4754" w:rsidRPr="00733603" w:rsidRDefault="009B4754" w:rsidP="00DA0B4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консолидировать усилия всех заинтересованных субъектов образовательного пр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оцесса и социального окружения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для достижения цели Программы.</w:t>
      </w:r>
    </w:p>
    <w:p w:rsidR="009B4754" w:rsidRPr="00733603" w:rsidRDefault="009B4754" w:rsidP="001312F5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</w:t>
      </w:r>
      <w:r w:rsidR="001312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 стороны рядовых сотрудников.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9B4754" w:rsidRPr="00733603" w:rsidRDefault="009B4754" w:rsidP="00DA0B4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Результат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ом работы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БДОУ по направлениям является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повышение эффективности работы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результатом реализации инициативных проектов – высокий уровень удовлетворенности общества качеством образования, которые служат для ведения контроля за организацией и внесения изменений в основную образовательную программу.</w:t>
      </w:r>
    </w:p>
    <w:p w:rsidR="009B4754" w:rsidRPr="00733603" w:rsidRDefault="009B4754" w:rsidP="00DA0B4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Проекты, представленные для реализации плана Программы развития, рассчитаны на весь период с 2016 по 2020 годы ее реализации.</w:t>
      </w:r>
    </w:p>
    <w:p w:rsidR="009B4754" w:rsidRPr="00733603" w:rsidRDefault="009B4754" w:rsidP="00AB5029">
      <w:pPr>
        <w:spacing w:after="0" w:line="240" w:lineRule="auto"/>
        <w:ind w:left="709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512F2C" w:rsidRDefault="009B4754" w:rsidP="00AB5029">
      <w:pPr>
        <w:spacing w:after="0" w:line="240" w:lineRule="auto"/>
        <w:ind w:left="709"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12F2C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2.Анализ деятельности МБДОУ</w:t>
      </w:r>
    </w:p>
    <w:p w:rsidR="009B4754" w:rsidRPr="00733603" w:rsidRDefault="009B4754" w:rsidP="004C530D">
      <w:pPr>
        <w:spacing w:after="0" w:line="240" w:lineRule="auto"/>
        <w:ind w:firstLine="567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Достижения М</w:t>
      </w:r>
      <w:r w:rsidRPr="00733603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БДОУ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за период 2011-2015 год</w:t>
      </w:r>
    </w:p>
    <w:p w:rsidR="009B4754" w:rsidRPr="00733603" w:rsidRDefault="009B4754" w:rsidP="004C530D">
      <w:pPr>
        <w:spacing w:after="0" w:line="240" w:lineRule="auto"/>
        <w:ind w:firstLine="567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4C530D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Программа развития учрежде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ния на 2011-2015 год выполнена в не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полном объеме.</w:t>
      </w:r>
    </w:p>
    <w:p w:rsidR="009B4754" w:rsidRPr="00733603" w:rsidRDefault="009B4754" w:rsidP="004C53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 2011-2015 гг. в дошкольном учреждении произошли следующие изменения:</w:t>
      </w:r>
    </w:p>
    <w:p w:rsidR="009B4754" w:rsidRPr="00733603" w:rsidRDefault="009B4754" w:rsidP="004C530D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-создан и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функционирует официальный сайт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БДОУ;</w:t>
      </w:r>
    </w:p>
    <w:p w:rsidR="009B4754" w:rsidRPr="00733603" w:rsidRDefault="009B4754" w:rsidP="004C530D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-50% педагогов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прошли курсы повышения по изучению внедрения ФГОС ДО;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-обновлена предметно-развивающая среда, выстроена с учетом индивидуальных особенностей детей  в соответствии с ФГОС ДО;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-отмечена динамика сохранения и развития здоровья детей. Совершенствуется познавательная, речевая, социально-коммуникативная и художественно-эстетическая направленность развития ребенка, которая соответствует федеральному государственному образовательному стандарту дошкольного образования;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-организация педагогического процесса отмечается гибкостью, ориентированностью на возрастные и индивидуально-психологические особенности детей, позволяет осуществить личностно-ориентированный подход к детям.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-содержание воспитательно-образовательной работы соответствует требованиям социального заказа (родителей, школы), обеспечивает обогащенное развит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ие детей за счет реализуемых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программ;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-укрепилас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ь материально-техническая база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 Были пров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едены ремонтные работы групповых комнат, пищеблока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площадки для прогулок и туалетных комнат</w:t>
      </w:r>
      <w:r w:rsidRPr="00733603">
        <w:rPr>
          <w:rFonts w:ascii="Times New Roman" w:hAnsi="Times New Roman"/>
          <w:bCs/>
          <w:spacing w:val="-1"/>
          <w:sz w:val="24"/>
          <w:szCs w:val="24"/>
          <w:shd w:val="clear" w:color="auto" w:fill="FFFFFF"/>
          <w:lang w:eastAsia="ru-RU"/>
        </w:rPr>
        <w:t>. П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риобретено дополнительное оборудование для пищеблока, детская мебель, дидактические пособия, мягкий инвентарь, игрушки и канцтовары.</w:t>
      </w:r>
    </w:p>
    <w:p w:rsidR="009B4754" w:rsidRPr="00733603" w:rsidRDefault="009B4754" w:rsidP="00B169F3">
      <w:pPr>
        <w:shd w:val="clear" w:color="auto" w:fill="FFFFFF"/>
        <w:spacing w:after="0" w:line="240" w:lineRule="auto"/>
        <w:ind w:right="26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т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ечение 2011-20</w:t>
      </w:r>
      <w:r w:rsidR="001312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15 гг. коллектив МБДОУ принимал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312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участие в районных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312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конкурсах педагогов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B4754" w:rsidRPr="00733603" w:rsidRDefault="009B4754" w:rsidP="00B169F3">
      <w:pPr>
        <w:spacing w:after="0" w:line="240" w:lineRule="auto"/>
        <w:ind w:firstLine="425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Много возможностей в э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том плане дают тесные контакты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с социальными партнерами, участниками реализации части формируемых образовательных отношений основной образовательной программы: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сельская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библиотека,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</w:t>
      </w:r>
      <w:r w:rsidRPr="00512F2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МБОУ «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Большетавинская ООШ</w:t>
      </w:r>
      <w:r w:rsidRPr="00512F2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Pr="00512F2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9B4754" w:rsidRPr="00733603" w:rsidRDefault="009B4754" w:rsidP="00512F2C">
      <w:pPr>
        <w:spacing w:after="15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  <w:t xml:space="preserve">       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Проведенный анализ нас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тоящего состояния деятельности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9B4754" w:rsidRPr="00512F2C" w:rsidRDefault="009B4754" w:rsidP="00512F2C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12F2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Выявленные проблемы</w:t>
      </w:r>
      <w:r w:rsidRPr="00512F2C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9B4754" w:rsidRPr="00733603" w:rsidRDefault="009B4754" w:rsidP="00B169F3">
      <w:pPr>
        <w:spacing w:after="0" w:line="240" w:lineRule="auto"/>
        <w:ind w:left="360" w:firstLine="34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неготовность педагогов организовать образовательный процесс с использованием системно-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подхода;</w:t>
      </w:r>
    </w:p>
    <w:p w:rsidR="009B4754" w:rsidRPr="00733603" w:rsidRDefault="009B4754" w:rsidP="00B169F3">
      <w:pPr>
        <w:spacing w:after="0" w:line="240" w:lineRule="auto"/>
        <w:ind w:left="360" w:firstLine="34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потребность родителей подготовить детей к школе и отсутствие желания участвовать самим в этой подготовке;</w:t>
      </w:r>
    </w:p>
    <w:p w:rsidR="009B4754" w:rsidRPr="00733603" w:rsidRDefault="009B4754" w:rsidP="00512F2C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</w:t>
      </w:r>
    </w:p>
    <w:p w:rsidR="009B4754" w:rsidRPr="00512F2C" w:rsidRDefault="009B4754" w:rsidP="00B169F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12F2C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3.Информационно-аналитическая справка</w:t>
      </w:r>
    </w:p>
    <w:p w:rsidR="009B4754" w:rsidRPr="000354A0" w:rsidRDefault="009B4754" w:rsidP="00512F2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0354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Блок 1.  Информация об эффективности работы МБДОУ</w:t>
      </w:r>
    </w:p>
    <w:p w:rsidR="009B4754" w:rsidRPr="00733603" w:rsidRDefault="009B4754" w:rsidP="00512F2C">
      <w:pPr>
        <w:spacing w:after="0" w:line="240" w:lineRule="auto"/>
        <w:ind w:firstLine="567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 Плановая наполняемость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МБДОУ «Большетавинский детский сад» – 30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детей. Списочны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й состав на 1января 2015г. – 28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9B4754" w:rsidRPr="00733603" w:rsidRDefault="009B4754" w:rsidP="00512F2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Количество групп – 2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младшая разновозрастная группа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1,5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до 4 лет,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 – старшая разновозрастная группа от 4 до 7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лет,</w:t>
      </w:r>
    </w:p>
    <w:p w:rsidR="009B4754" w:rsidRPr="00733603" w:rsidRDefault="009B4754" w:rsidP="00B169F3">
      <w:pPr>
        <w:spacing w:after="15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Выполнение государственного задания на оказание государственных услуг</w:t>
      </w:r>
    </w:p>
    <w:p w:rsidR="009B4754" w:rsidRPr="00733603" w:rsidRDefault="009B4754" w:rsidP="00B169F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Общие требования к приему воспитанников в детский сад определяются законодательством Российской Федерации. Порядок приема воспитанников в детский 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ад определяется Учредителем.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принимаются дети от 1,6 года до 7 лет. Контингент воспитанников формируется в соответствии с их возрастом и видом дошкольного образовательного учреждения.</w:t>
      </w:r>
    </w:p>
    <w:p w:rsidR="009B4754" w:rsidRPr="00733603" w:rsidRDefault="009B4754" w:rsidP="001176A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Сохранение контингента воспитанников</w:t>
      </w:r>
    </w:p>
    <w:p w:rsidR="009B4754" w:rsidRPr="00733603" w:rsidRDefault="009B4754" w:rsidP="00B169F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  <w:lang w:eastAsia="ru-RU"/>
        </w:rPr>
        <w:t>Таблица 1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2"/>
        <w:gridCol w:w="2017"/>
        <w:gridCol w:w="2126"/>
        <w:gridCol w:w="2977"/>
      </w:tblGrid>
      <w:tr w:rsidR="009B4754" w:rsidRPr="004941CA" w:rsidTr="00B169F3">
        <w:trPr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</w:t>
            </w:r>
          </w:p>
        </w:tc>
      </w:tr>
      <w:tr w:rsidR="009B4754" w:rsidRPr="004941CA" w:rsidTr="00B169F3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1,6-3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4754" w:rsidRPr="004941CA" w:rsidTr="00B169F3">
        <w:trPr>
          <w:jc w:val="center"/>
        </w:trPr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Большинство детей (16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) воспитыва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ются в полных семьях, из них (9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) – многодетные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(3)- опекаемых.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Основная Общеобразовательная Прогр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амма дошкольного образования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обеспечивает разностороннее воспитание, обучение и развитие детей в возрасте от 1,6 года до 7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достижений детьми планируемых результатов, связанных с планированием текущей педагогической деятельности. Формы организации образовательного процесса соответствуют поставленным задачам.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Итоговая оценка освоения содержания образовательной программы проводится при выпуске ребенка из детского сада в школу. Планируемые итоговые результаты освоения детьми Основной Общеобразовательной Программы в соответствии с ФГОС ДО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Формы проведения педагогического мониторинга: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беседы с детьми; наблюдения, игровые ситуации с проблемными вопросами;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анализ продуктов детской деятельности способствует коррекции осно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вной образовательной программы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и составлению годового плана, индивидуальной работы с воспитанниками.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Также педагогический мониторинг показ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ывает, что воспитанники нашего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при выходе в школу успешно проходят адаптацию и хорошо подготовлены к обучению по пяти областям ФГОС ДО: познавательной,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Кадровое обеспечение</w:t>
      </w:r>
    </w:p>
    <w:p w:rsidR="009B4754" w:rsidRPr="00733603" w:rsidRDefault="009B4754" w:rsidP="00B169F3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укомплектовано сотрудниками на 100%</w:t>
      </w:r>
    </w:p>
    <w:p w:rsidR="009B4754" w:rsidRPr="00733603" w:rsidRDefault="009B4754" w:rsidP="00B169F3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Педагогический коллектив, обеспечивающий процесс развития и воспитания детей</w:t>
      </w:r>
      <w:r w:rsidR="00442A6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состоит из 2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сотрудников.</w:t>
      </w:r>
    </w:p>
    <w:p w:rsidR="009B4754" w:rsidRPr="00733603" w:rsidRDefault="009B4754" w:rsidP="00B169F3">
      <w:pPr>
        <w:spacing w:after="15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6"/>
        <w:gridCol w:w="1169"/>
        <w:gridCol w:w="2131"/>
        <w:gridCol w:w="1020"/>
        <w:gridCol w:w="1648"/>
        <w:gridCol w:w="1727"/>
      </w:tblGrid>
      <w:tr w:rsidR="009B4754" w:rsidRPr="004941CA" w:rsidTr="00F653C1">
        <w:trPr>
          <w:trHeight w:val="480"/>
          <w:jc w:val="center"/>
        </w:trPr>
        <w:tc>
          <w:tcPr>
            <w:tcW w:w="30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</w:tr>
      <w:tr w:rsidR="009B4754" w:rsidRPr="004941CA" w:rsidTr="00F653C1">
        <w:trPr>
          <w:trHeight w:val="225"/>
          <w:jc w:val="center"/>
        </w:trPr>
        <w:tc>
          <w:tcPr>
            <w:tcW w:w="304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4754" w:rsidRPr="00733603" w:rsidRDefault="009B4754" w:rsidP="00B169F3">
            <w:pPr>
              <w:spacing w:after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данной должности</w:t>
            </w:r>
          </w:p>
        </w:tc>
      </w:tr>
      <w:tr w:rsidR="009B4754" w:rsidRPr="004941CA" w:rsidTr="00F653C1">
        <w:trPr>
          <w:jc w:val="center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F653C1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 года</w:t>
            </w:r>
          </w:p>
        </w:tc>
      </w:tr>
      <w:tr w:rsidR="009B4754" w:rsidRPr="004941CA" w:rsidTr="00F653C1">
        <w:trPr>
          <w:jc w:val="center"/>
        </w:trPr>
        <w:tc>
          <w:tcPr>
            <w:tcW w:w="1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754" w:rsidRPr="00733603" w:rsidRDefault="009B4754" w:rsidP="00F653C1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754" w:rsidRPr="00733603" w:rsidRDefault="009B4754" w:rsidP="00B169F3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754" w:rsidRPr="00733603" w:rsidRDefault="009B4754" w:rsidP="00B169F3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Среднее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специальное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4754" w:rsidRPr="00733603" w:rsidRDefault="009B4754" w:rsidP="00F653C1">
            <w:pPr>
              <w:spacing w:after="15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1-5 лет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Обеспечение доступности качественного образования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9B4754" w:rsidRPr="00733603" w:rsidRDefault="009B4754" w:rsidP="00B169F3">
      <w:pPr>
        <w:spacing w:after="15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В практике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используются разнообразные формы работы с детьми:</w:t>
      </w:r>
    </w:p>
    <w:p w:rsidR="009B4754" w:rsidRPr="00F653C1" w:rsidRDefault="009B4754" w:rsidP="00803F3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Непосредственная образовательная деятельность</w:t>
      </w:r>
    </w:p>
    <w:p w:rsidR="009B4754" w:rsidRPr="00F653C1" w:rsidRDefault="009B4754" w:rsidP="00803F3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Образовательная деятельность при проведении режимных моментов</w:t>
      </w:r>
    </w:p>
    <w:p w:rsidR="009B4754" w:rsidRPr="00F653C1" w:rsidRDefault="009B4754" w:rsidP="00803F3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Самостоятельная деятельность детей</w:t>
      </w:r>
    </w:p>
    <w:p w:rsidR="009B4754" w:rsidRPr="00F653C1" w:rsidRDefault="009B4754" w:rsidP="00803F3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Индивидуальная работа с детьми</w:t>
      </w:r>
    </w:p>
    <w:p w:rsidR="009B4754" w:rsidRPr="00F653C1" w:rsidRDefault="009B4754" w:rsidP="00803F3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Взаимодействие с семьями воспитанников</w:t>
      </w:r>
    </w:p>
    <w:p w:rsidR="009B4754" w:rsidRPr="00F653C1" w:rsidRDefault="009B4754" w:rsidP="00803F39">
      <w:pPr>
        <w:spacing w:after="100" w:afterAutospacing="1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F653C1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Организация эффективной физкультурно-оздоровительной и спортивной работы</w:t>
      </w:r>
    </w:p>
    <w:p w:rsidR="009B4754" w:rsidRPr="00733603" w:rsidRDefault="009B4754" w:rsidP="00803F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не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имеется музыкально-физкультурный зал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но все занятия проводятся в групповых комнатах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 необходимым количеством наглядного, дидактического, демонстрационного, спортивного оборудования, физкультурная площадка для спортивной работы на улице.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Создание условий для сохранения здоровья детей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Здоровье детей, посещающих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является предметом пристального внимания педагогического коллектива.  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Сбалансированное детское питание с учетом индивидуальных показаний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«Дорожка здоровья» и профилактическая гимнастика после сна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Дыхательная гимнастика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Профилактика ОРВИ: С-витаминизация, чесночные ингаляции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Появляются тенденции к повышению заболеваемости, этому способствуют сложные социально-экономические условия в семьях, боязнь некоторых родителей закаливающих процедур и профилактических мероприятий, а также приходом в детский сад ослабленных детей уже с рождения. Все это требует активизации работы педагогического, медицинского персонала по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внедрению эффективных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здоровье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сберегающих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Обеспечение комплексной безопасности и охрана труда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существует Паспорт комплексной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 целью выполнения инструкций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 охране труда сотрудников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проводятся следующие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безопасности, издаются приказы по охране жизни и здоровья детей и сотрудников.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Создание системы государственно-общественного управления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Ц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ентральным звеном в управлении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является Педагогический Совет образовательного учреждения и Общее собрание работников образовательного учреждения.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Педагогический Совет координи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рует образовательный процесс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который носит комплексный характер, и способствует формированию интегративных качеств воспитанников.</w:t>
      </w:r>
    </w:p>
    <w:p w:rsidR="009B4754" w:rsidRPr="000354A0" w:rsidRDefault="009B4754" w:rsidP="00B169F3">
      <w:pPr>
        <w:spacing w:after="150" w:line="240" w:lineRule="auto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0354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lastRenderedPageBreak/>
        <w:t>Блок 2. Информация о потребностях субъектов образовательной деятельности лиц, заинтересованных в образовании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.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Результаты маркетинговых исследований образовательных потребностей лиц, заинтересованных в образовании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 целью обеспечения целостнос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ти образовательного процесса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и семье педагогический коллектив активно сотрудничает с семьями воспитанников, осуществляет изуче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ние социального заказа семьи к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 «Большетавинский детский сад»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 период с 12.01.2015 по 16.01.2015 были проведены маркетинговые исследования образовательных потребностей родителей. 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исследованиях приняли участие 15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родителей. Результаты исследований представлены в таблице 3.</w:t>
      </w:r>
    </w:p>
    <w:p w:rsidR="009B4754" w:rsidRPr="00733603" w:rsidRDefault="009B4754" w:rsidP="00B169F3">
      <w:pPr>
        <w:spacing w:after="15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  <w:lang w:eastAsia="ru-RU"/>
        </w:rPr>
        <w:t>Таблица 3</w:t>
      </w:r>
    </w:p>
    <w:p w:rsidR="009B4754" w:rsidRPr="00733603" w:rsidRDefault="009B4754" w:rsidP="00B169F3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7797"/>
        <w:gridCol w:w="1134"/>
      </w:tblGrid>
      <w:tr w:rsidR="009B4754" w:rsidRPr="004941CA" w:rsidTr="00B169F3">
        <w:trPr>
          <w:trHeight w:val="26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B4754" w:rsidRPr="004941CA" w:rsidTr="00B169F3">
        <w:trPr>
          <w:trHeight w:val="5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80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чества воспитания и обучения в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  <w:p w:rsidR="009B4754" w:rsidRPr="00733603" w:rsidRDefault="009B4754" w:rsidP="0080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Доволен</w:t>
            </w:r>
            <w:proofErr w:type="gramEnd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</w:t>
            </w:r>
            <w:r w:rsidR="008257E9">
              <w:rPr>
                <w:rFonts w:ascii="Times New Roman" w:hAnsi="Times New Roman"/>
                <w:sz w:val="24"/>
                <w:szCs w:val="24"/>
                <w:lang w:eastAsia="ru-RU"/>
              </w:rPr>
              <w:t>еством воспитания и обучения в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9B4754" w:rsidRPr="004941CA" w:rsidTr="00B169F3">
        <w:trPr>
          <w:trHeight w:val="4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80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более креативных форм работы с родителями</w:t>
            </w:r>
          </w:p>
          <w:p w:rsidR="009B4754" w:rsidRPr="00733603" w:rsidRDefault="009B4754" w:rsidP="00803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Доволен интересными формами работы с родителями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</w:tbl>
    <w:p w:rsidR="009B4754" w:rsidRPr="00733603" w:rsidRDefault="009B4754" w:rsidP="00B169F3">
      <w:pPr>
        <w:spacing w:after="150" w:line="240" w:lineRule="auto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Результаты опросов и исследований образовательных потребностей и возможностей субъектов образовательной деятельности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 «Большетавинский детский сад»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 период с 12.01.2015 по 16.01.2015 были проведены маркетинговые исследования образовательных потребностей родителей и педагогов ДОУ. 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исследованиях приняли участие 15 родителей и 2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педагога. Результаты исследований представлены в таблице 4.</w:t>
      </w:r>
    </w:p>
    <w:p w:rsidR="009B4754" w:rsidRPr="00733603" w:rsidRDefault="009B4754" w:rsidP="00B169F3">
      <w:pPr>
        <w:spacing w:after="15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  <w:lang w:eastAsia="ru-RU"/>
        </w:rPr>
        <w:t>Таблица 4</w:t>
      </w:r>
    </w:p>
    <w:tbl>
      <w:tblPr>
        <w:tblpPr w:leftFromText="180" w:rightFromText="180" w:vertAnchor="text"/>
        <w:tblW w:w="94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5884"/>
        <w:gridCol w:w="3023"/>
      </w:tblGrid>
      <w:tr w:rsidR="009B4754" w:rsidRPr="004941CA" w:rsidTr="00B169F3">
        <w:trPr>
          <w:trHeight w:val="4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B4754" w:rsidRPr="004941CA" w:rsidTr="00B169F3">
        <w:trPr>
          <w:trHeight w:val="220"/>
        </w:trPr>
        <w:tc>
          <w:tcPr>
            <w:tcW w:w="9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</w:tc>
      </w:tr>
      <w:tr w:rsidR="009B4754" w:rsidRPr="004941CA" w:rsidTr="00B169F3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оформление развивающей среды по ФГОС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B4754" w:rsidRPr="004941CA" w:rsidTr="00B169F3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 по ФГОС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B4754" w:rsidRPr="004941CA" w:rsidTr="00B169F3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курсов повышения квалификации по ФГОС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B4754" w:rsidRPr="004941CA" w:rsidTr="00B169F3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обеспечение групп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9B4754" w:rsidRPr="004941CA" w:rsidTr="00B169F3">
        <w:trPr>
          <w:trHeight w:val="6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оформлении документации по ФГОС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9B4754" w:rsidRPr="004941CA" w:rsidTr="00B169F3">
        <w:trPr>
          <w:trHeight w:val="140"/>
        </w:trPr>
        <w:tc>
          <w:tcPr>
            <w:tcW w:w="9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B169F3">
            <w:pPr>
              <w:spacing w:after="150" w:line="1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</w:tc>
      </w:tr>
      <w:tr w:rsidR="009B4754" w:rsidRPr="004941CA" w:rsidTr="00B169F3">
        <w:trPr>
          <w:trHeight w:val="1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материальной базы ДОУ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41%</w:t>
            </w:r>
          </w:p>
        </w:tc>
      </w:tr>
      <w:tr w:rsidR="009B4754" w:rsidRPr="004941CA" w:rsidTr="00B169F3">
        <w:trPr>
          <w:trHeight w:val="12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2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2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эстетики быта в ДОУ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2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19,5%</w:t>
            </w:r>
          </w:p>
        </w:tc>
      </w:tr>
      <w:tr w:rsidR="009B4754" w:rsidRPr="004941CA" w:rsidTr="00B169F3">
        <w:trPr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отношения к детям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9B4754" w:rsidRPr="004941CA" w:rsidTr="00B169F3">
        <w:trPr>
          <w:trHeight w:val="16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Возросло уважение к родителям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150" w:line="162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3,2%</w:t>
            </w:r>
          </w:p>
        </w:tc>
      </w:tr>
    </w:tbl>
    <w:p w:rsidR="009B4754" w:rsidRDefault="009B4754" w:rsidP="00B169F3">
      <w:pPr>
        <w:spacing w:after="15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9B4754" w:rsidRPr="00733603" w:rsidRDefault="009B4754" w:rsidP="00B169F3">
      <w:pPr>
        <w:spacing w:after="15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результате было выявлено: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большинство воспитателей в своей работе стараются использовать личностно-ориентированный подход к детям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="008257E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воспитатели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имеют достаточно высокий уровень знаний и опыта, в работе по следующим темам: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переход воспитательно-образовательной работы на ФГОС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использование методов проектной деятельности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построение развивающей предметно-пространственной среды в соответствии с ФГОС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проведение педагогических наблюдений (итоговая аналитическая справка)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использование технологий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игровых, коммуникативных,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личностно-ориентированных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B4754" w:rsidRPr="00733603" w:rsidRDefault="009B4754" w:rsidP="000354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Анализ результатов анкетирования воспитателей позволил сделать вывод о том, что их основная часть: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нацелены на активное участие в его планомерном, поэтапном развитии;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считают главным условием повышения результатов образовательного процесса – создание и развитие г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уманной воспитательной системы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</w:t>
      </w:r>
    </w:p>
    <w:p w:rsidR="009B4754" w:rsidRPr="00733603" w:rsidRDefault="009B4754" w:rsidP="000354A0">
      <w:pPr>
        <w:spacing w:after="0" w:line="240" w:lineRule="auto"/>
        <w:ind w:left="149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Оценка уровня удовлетворенности социума результатами работы образовательной организации</w:t>
      </w:r>
    </w:p>
    <w:p w:rsidR="009B4754" w:rsidRPr="00733603" w:rsidRDefault="009B4754" w:rsidP="00B169F3">
      <w:pPr>
        <w:spacing w:after="15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 «Большетавинский детский сад»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 период с 10.01.2015 по 16.01.2015 была проведена оценка уровня удовлетворенности родителей результатами работы ДОУ.  В опросе приняли участие 100</w:t>
      </w:r>
      <w:r w:rsidR="008257E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%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семей воспитанников.</w:t>
      </w:r>
    </w:p>
    <w:p w:rsidR="009B4754" w:rsidRPr="00733603" w:rsidRDefault="009B4754" w:rsidP="000354A0">
      <w:pPr>
        <w:spacing w:after="150" w:line="240" w:lineRule="auto"/>
        <w:ind w:firstLine="708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Результаты исследований</w:t>
      </w:r>
    </w:p>
    <w:p w:rsidR="009B4754" w:rsidRPr="00733603" w:rsidRDefault="009B4754" w:rsidP="000354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Оценка уровня удовлетворенности родителей результатами работы ДОУ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97% родителей удовлетворены</w:t>
      </w:r>
    </w:p>
    <w:p w:rsidR="009B4754" w:rsidRPr="00733603" w:rsidRDefault="009B4754" w:rsidP="000354A0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3 % родителей не удовлетворены</w:t>
      </w:r>
    </w:p>
    <w:p w:rsidR="009B4754" w:rsidRPr="00733603" w:rsidRDefault="009B4754" w:rsidP="000354A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Проведенный анализ работы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позволил обнаружить ряд проблем, требующих решения на новом этапе развития учреждения и определить цели и задачи развития</w:t>
      </w:r>
    </w:p>
    <w:p w:rsidR="009B4754" w:rsidRPr="00733603" w:rsidRDefault="009B4754" w:rsidP="00B169F3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Default="009B4754" w:rsidP="000354A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0354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Блок 3 . </w:t>
      </w:r>
      <w:r w:rsidRPr="000354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en-US" w:eastAsia="ru-RU"/>
        </w:rPr>
        <w:t>SWOT</w:t>
      </w:r>
      <w:r w:rsidRPr="000354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 – анализ потенциала развития МБДОУ «Большетавинский детский сад»  </w:t>
      </w:r>
    </w:p>
    <w:p w:rsidR="009B4754" w:rsidRPr="00733603" w:rsidRDefault="009B4754" w:rsidP="000354A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0"/>
          <w:szCs w:val="20"/>
          <w:shd w:val="clear" w:color="auto" w:fill="FFFFFF"/>
          <w:lang w:eastAsia="ru-RU"/>
        </w:rPr>
        <w:t>Таблица 5</w:t>
      </w:r>
    </w:p>
    <w:tbl>
      <w:tblPr>
        <w:tblpPr w:leftFromText="180" w:rightFromText="180" w:vertAnchor="text"/>
        <w:tblW w:w="93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4"/>
        <w:gridCol w:w="3286"/>
        <w:gridCol w:w="2690"/>
        <w:gridCol w:w="1912"/>
      </w:tblGrid>
      <w:tr w:rsidR="009B4754" w:rsidRPr="004941CA" w:rsidTr="008257E9">
        <w:trPr>
          <w:trHeight w:val="304"/>
          <w:tblHeader/>
        </w:trPr>
        <w:tc>
          <w:tcPr>
            <w:tcW w:w="4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9B4754" w:rsidRPr="004941CA" w:rsidTr="008257E9">
        <w:trPr>
          <w:trHeight w:val="57"/>
          <w:tblHeader/>
        </w:trPr>
        <w:tc>
          <w:tcPr>
            <w:tcW w:w="4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16612A">
            <w:pPr>
              <w:spacing w:after="150" w:line="57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Возможности (О)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754" w:rsidRPr="00733603" w:rsidRDefault="009B4754" w:rsidP="0016612A">
            <w:pPr>
              <w:spacing w:after="150" w:line="57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Угрозы (Т)</w:t>
            </w:r>
          </w:p>
        </w:tc>
      </w:tr>
      <w:tr w:rsidR="009B4754" w:rsidRPr="004941CA" w:rsidTr="006675AC"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среда</w:t>
            </w:r>
          </w:p>
          <w:p w:rsidR="009B4754" w:rsidRPr="00733603" w:rsidRDefault="009B4754" w:rsidP="0016612A">
            <w:pPr>
              <w:spacing w:after="0" w:line="16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Сильные стороны (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накоплен практический опыт образовательной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в ДОУ;</w:t>
            </w:r>
          </w:p>
          <w:p w:rsidR="009B4754" w:rsidRDefault="009B4754" w:rsidP="0016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деловых и творческих связей с различными орг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анизациями и учреждениями села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«Большетавинская ООШ»;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Сельская библиотека.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благоприятный психологический климат в ДОУ</w:t>
            </w:r>
          </w:p>
          <w:p w:rsidR="009B4754" w:rsidRPr="00733603" w:rsidRDefault="009B4754" w:rsidP="0016612A">
            <w:pPr>
              <w:spacing w:after="0" w:line="16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lastRenderedPageBreak/>
              <w:t>I</w:t>
            </w: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 Стратегия развития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развитие системы повышения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квалификации педагогических работников в соответствии с требованиями ФГОС;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конкурентоспособности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      </w:r>
          </w:p>
          <w:p w:rsidR="009B4754" w:rsidRPr="00733603" w:rsidRDefault="009B4754" w:rsidP="0016612A">
            <w:pPr>
              <w:spacing w:after="0" w:line="16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педагогических идей по обновлению содержания дошкольного образования: внедрение новых технологий, приемов взаимодействия с родителями;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 работе интерактивных методов общения с родителями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Стратегия эксперимента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  <w:proofErr w:type="gramEnd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 w:rsidR="008257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педагогов владеющих новыми интерактивными методами взаимодействия и общения с родителями воспит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анников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психологический комфорт педагогам, создать атмосферу педагогического оптимизма, ориентацию на успех, стремление создать все условия для сохранения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и укрепления здоровья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Дальнейшая оптимизация программного обеспечения работы ДОУ в соответствии с ФГОС ДО;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внедрения развивающих техн</w:t>
            </w:r>
            <w:r w:rsidR="008257E9">
              <w:rPr>
                <w:rFonts w:ascii="Times New Roman" w:hAnsi="Times New Roman"/>
                <w:sz w:val="24"/>
                <w:szCs w:val="24"/>
                <w:lang w:eastAsia="ru-RU"/>
              </w:rPr>
              <w:t>ологий, в первую очередь игровых;</w:t>
            </w:r>
          </w:p>
          <w:p w:rsidR="008257E9" w:rsidRDefault="008257E9" w:rsidP="0016612A">
            <w:pPr>
              <w:spacing w:after="0" w:line="16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9B4754"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</w:t>
            </w:r>
          </w:p>
          <w:p w:rsidR="009B4754" w:rsidRPr="00733603" w:rsidRDefault="009B4754" w:rsidP="0016612A">
            <w:pPr>
              <w:spacing w:after="0" w:line="162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форм взаимодействия детского сада и семьи в образовательном процессе</w:t>
            </w:r>
          </w:p>
        </w:tc>
      </w:tr>
      <w:tr w:rsidR="009B4754" w:rsidRPr="004941CA" w:rsidTr="006675AC">
        <w:trPr>
          <w:trHeight w:val="9047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line="16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16612A" w:rsidRDefault="009B4754" w:rsidP="0016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16612A" w:rsidRDefault="009B4754" w:rsidP="0016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B4754" w:rsidRPr="004941CA" w:rsidTr="006675AC">
        <w:trPr>
          <w:trHeight w:val="416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Слабые стороны (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</w:t>
            </w: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9B4754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воспитанников, относящихся к сложным категориям,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приводящее к ухудшению показателей подготовки к школе;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малоактивное участие педагогов в мероприятиях районного и городского уровней;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675A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есколько снижен процент позитивного отношения к работе в целом, вероятнее всего,</w:t>
            </w:r>
            <w:r w:rsidR="00667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ниже, а нагрузка очень велика, в том числе и эмоциональная.</w:t>
            </w:r>
          </w:p>
          <w:p w:rsidR="009B4754" w:rsidRPr="00733603" w:rsidRDefault="006675AC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B4754"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слабая включенность родит</w:t>
            </w:r>
            <w:r w:rsidR="009B4754">
              <w:rPr>
                <w:rFonts w:ascii="Times New Roman" w:hAnsi="Times New Roman"/>
                <w:sz w:val="24"/>
                <w:szCs w:val="24"/>
                <w:lang w:eastAsia="ru-RU"/>
              </w:rPr>
              <w:t>елей в образовательный процесс М</w:t>
            </w:r>
            <w:r w:rsidR="009B4754"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время существует проблема «эмоционального выгорания» педагогов.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lastRenderedPageBreak/>
              <w:t>III</w:t>
            </w: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Стратегия компенсации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 стабильный коллектив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единомышленников, способный решать все стоящие перед коллективом задачи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1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lastRenderedPageBreak/>
              <w:t>IV</w:t>
            </w:r>
            <w:r w:rsidRPr="007336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Стратегия защиты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низкий социальный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статус профессии воспитателя в обществе;</w:t>
            </w:r>
          </w:p>
          <w:p w:rsidR="009B4754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высокая занятость родителей воспитанников, отсутствие времени, низкая заинтересованность в контакте с воспитателями;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проблематичность финансировани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материально-технической базы М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БДОУ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художественно-творческая деятельность, музыкальное и физическое развитие);</w:t>
            </w:r>
          </w:p>
          <w:p w:rsidR="009B4754" w:rsidRPr="00733603" w:rsidRDefault="009B4754" w:rsidP="0016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SWOT – анализ дает возможность выделить следующие стратегические направления в развитии образовательной организации: Модернизация образовательной деятельности в соответствии с ФГОС;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Приведение локальных актов  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в соответствие с требованиями нормативно – правовых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регламентирующих деятельность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Проектирование ООП ДО в соответствии с требованиями к структуре;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Создание системы взаимодействия с социальными партнерами;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Привлечение родителей к участию в образовательной деятельности через реализацию проектов;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Обеспечение развития кадрового потенциала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Реализация права каждого ребенка на качественное и доступное образование,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9B4754" w:rsidRPr="006C23F7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6C23F7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6C23F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4. Цель и задачи Программы развития (образ будущего состояния МБДОУ)</w:t>
      </w:r>
    </w:p>
    <w:p w:rsidR="009B4754" w:rsidRPr="006C23F7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6C23F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и общая стратегия их реализации</w:t>
      </w:r>
    </w:p>
    <w:p w:rsidR="009B4754" w:rsidRPr="006C23F7" w:rsidRDefault="009B4754" w:rsidP="00B169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6C23F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разработке стратегии развития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была определена перспектива деятельности коллектива: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приоритет ребенка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качество дошкольного образования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преемственность дошкольного и начального школьного образования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компетентность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Концептуальной идеей Программы развития является установка, что каждый ребенок– успешный дошкольник.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 роль ученика), включающей сфор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9B4754" w:rsidRPr="00733603" w:rsidRDefault="009B4754" w:rsidP="00B169F3">
      <w:pPr>
        <w:spacing w:after="15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Индивидуальные результаты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реализации Программы развития М</w:t>
      </w: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БДОУ:</w:t>
      </w:r>
    </w:p>
    <w:p w:rsidR="009B4754" w:rsidRPr="00733603" w:rsidRDefault="009B4754" w:rsidP="00B169F3">
      <w:pPr>
        <w:spacing w:after="15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Так как сформированность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групп, связанных с раз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витием ребенка и деятельностью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Первая группа результатов </w:t>
      </w:r>
      <w:r w:rsidRPr="00733603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связана с развитием ребенка – успешного дошкольника.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Содержательные: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сохранение и укрепление здоровья детей; достаточный уровень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 детей основ культуры здоровья; повышение коэффициента здоровья детей (здоровый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сформированность у детей навыков самостоятельного обслуживания, первоначальных трудовых действий (деятельный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успешное осво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ение образовательной программы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(умный ребенок).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Социально-психологические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достаточный уровень самостоятельности, инициативы и активности (социально активный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психолого-педагогическая готовность (мотивация) детей к успешному обучению в школе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(умный, социально активный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улучшение эмоционально-психологического состояния детей (здоровый ребенок, добрый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позитивное отношение к миру, сверстникам, взрослым (добрый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развитое воображение, способность находить оригинальное решение проблем (творческий ребенок);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включение детей в творческое самовыражение (творческий ребенок);</w:t>
      </w:r>
    </w:p>
    <w:p w:rsidR="009B4754" w:rsidRPr="00733603" w:rsidRDefault="009B4754" w:rsidP="00B169F3">
      <w:pPr>
        <w:spacing w:after="15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готовность детей к самостоятельному выбору деятельности, партнеров, форм и способов действия (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социально активный, адаптированн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ый ребенок).                  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Модель успешного дошкольника: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            Успешность дошкольника - выпускника ДОУ предполагает готовность ребенка, которая определяется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сформированностью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новой внутренней позиции ребенка, связанной с учением как новой социально значимой деятельностью, школой как новым образом жизни, открывающей новые перспективы развития.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 дошкольника ориентированного на успех должны быть сформированы: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начальные представления об учебной деятельности.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предпосылки к учебной деятельности.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мотивация к обучению и успешности.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начальным ключевым компетентностям относятся: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здоровьесберегающая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деятельностная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информационная;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– социально-коммуникативная.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различных ситуациях и различных учебных предметах.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Универсальные учебные действия включают: познавательные и  регулятивные.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Из мотивов успешности дошкольника можно выделить следующие: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учебно-познавательные;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социальные;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игровые.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ким образом, модель выпускника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представляет собой успешного дошкольника и имеет следующие аспекты успешности: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Вторая группа результатов 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управления.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Организационные: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реализация модели развивающей среды и интегрированного игрового пространства;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повышение уровня профессиональной компетентности педагогов в рамках овладения развивающими технологиями и оценки на основе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подхода;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повышение уровня педагогической грамотности родителей в области организации детской деятельности;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создание информационного банка  инновационных  и развивающих технологий;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совершенствование функционирования общественно-государственных органов управления.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Образовательные: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мониторинг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у детей начальных представлений к учебной деятельности и уровня мотивации к успешности обучения в школе и дальнейшей жизни;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создание  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создание индивидуальных маршрутов развития детей, предполагающее полное взаимодействи</w:t>
      </w:r>
      <w:r w:rsidR="006675A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  педагогов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 а также работу с родителями по самореализации личности их детей.</w:t>
      </w:r>
    </w:p>
    <w:p w:rsidR="009B4754" w:rsidRPr="00733603" w:rsidRDefault="009B4754" w:rsidP="00B169F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создание системы оценки качества результатов деятельности.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Результаты успешности: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участие ДОУ в конкурсах различного уровня;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рост количества педагогов, представляющих опыт на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мастер – классах, открытых мероприятиях, на семинарах, конференциях, публикациях  в СМИ;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рост числа педагогов, разработавших авторские программы, методические пособия;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положительная дина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мика публикаций о деятельности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на различных уровнях;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ориентация детей и педагогов на успех.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Ожидаемым результ</w:t>
      </w:r>
      <w:r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атом является функционирование М</w:t>
      </w:r>
      <w:r w:rsidRPr="0073360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БДОУ как современного учреждения дошкольного образования, обеспечивающего формирование успешного дошкольника.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5520FB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5. ОСНОВНЫЕ ПРОЕКТЫ ПРОГРАММЫ РАЗВИТИЯ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реализации (2016-2020 годы)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находятся во взаимосвязи со стратегическими задачами Программы развития детского сада.</w:t>
      </w:r>
    </w:p>
    <w:p w:rsidR="009B4754" w:rsidRPr="005520FB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Проект «Творческая лаборатория педагога»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</w:p>
    <w:p w:rsidR="009B4754" w:rsidRPr="006675AC" w:rsidRDefault="006675AC" w:rsidP="006675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9B4754" w:rsidRPr="006675AC">
        <w:rPr>
          <w:rFonts w:ascii="Times New Roman" w:hAnsi="Times New Roman"/>
          <w:sz w:val="24"/>
          <w:szCs w:val="24"/>
        </w:rPr>
        <w:t xml:space="preserve"> педагогического мастерства,  </w:t>
      </w:r>
      <w:proofErr w:type="gramStart"/>
      <w:r w:rsidR="009B4754" w:rsidRPr="006675AC">
        <w:rPr>
          <w:rFonts w:ascii="Times New Roman" w:hAnsi="Times New Roman"/>
          <w:sz w:val="24"/>
          <w:szCs w:val="24"/>
        </w:rPr>
        <w:t>повышении</w:t>
      </w:r>
      <w:proofErr w:type="gramEnd"/>
      <w:r w:rsidR="009B4754" w:rsidRPr="006675AC">
        <w:rPr>
          <w:rFonts w:ascii="Times New Roman" w:hAnsi="Times New Roman"/>
          <w:sz w:val="24"/>
          <w:szCs w:val="24"/>
        </w:rPr>
        <w:t>  педагогической квалификации и определении направлений самообразования.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Совершенствован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ие образовательного процесса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путем включения в него проектных и игровых технологий, интегрированных форм организации непосредственно образовательной деятельности, методов и приемов, способствующих реализации личностно-ориентированного и системно-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подходов.</w:t>
      </w:r>
    </w:p>
    <w:p w:rsidR="009B4754" w:rsidRPr="005520FB" w:rsidRDefault="009B4754" w:rsidP="005520FB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  <w:t xml:space="preserve">     </w:t>
      </w: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Планируемые направления деятельности: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1.Изучение профессионального мастерства: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самоанализ педагогов;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анкетирование педагогов;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обогащение опыта педагогов для выявления уровня педагогического мастерства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формирования заявок на курсы повышения квалификации.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 Включение педагогического состава в участие творческих групп, методических объединений, обу</w:t>
      </w:r>
      <w:r w:rsidR="006675A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чающих семинаров района</w:t>
      </w:r>
      <w:proofErr w:type="gramStart"/>
      <w:r w:rsidR="006675A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,</w:t>
      </w:r>
      <w:proofErr w:type="gramEnd"/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 Создание творческой группы внутри детского сада по разработке плана внедрения современных технологий с привлечением специалистов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МБОУ «Большетавинская ООШ»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путем передачи практического передового опыта.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7.Осуществление контроля качества выполнения планируемых направлений деятельности.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8. Обобщение полученных результатов и внесение необходимых изменений.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 Стабильность педагогического коллектива, который:  поддерживает общую идею системного обновления воспитательно-образовательного процесса;</w:t>
      </w:r>
    </w:p>
    <w:p w:rsidR="009B4754" w:rsidRPr="00733603" w:rsidRDefault="009B4754" w:rsidP="00B169F3">
      <w:pPr>
        <w:spacing w:after="0" w:line="240" w:lineRule="auto"/>
        <w:ind w:hanging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стремится к достижению запланированных детским садом результатов;</w:t>
      </w:r>
    </w:p>
    <w:p w:rsidR="009B4754" w:rsidRPr="00733603" w:rsidRDefault="009B4754" w:rsidP="00B169F3">
      <w:pPr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Symbol" w:hAnsi="Symbol" w:cs="Arial"/>
          <w:bCs/>
          <w:sz w:val="24"/>
          <w:szCs w:val="24"/>
          <w:shd w:val="clear" w:color="auto" w:fill="FFFFFF"/>
          <w:lang w:eastAsia="ru-RU"/>
        </w:rPr>
        <w:t></w:t>
      </w:r>
      <w:r w:rsidRPr="00733603">
        <w:rPr>
          <w:rFonts w:ascii="Times New Roman" w:hAnsi="Times New Roman"/>
          <w:sz w:val="14"/>
          <w:szCs w:val="14"/>
          <w:shd w:val="clear" w:color="auto" w:fill="FFFFFF"/>
          <w:lang w:eastAsia="ru-RU"/>
        </w:rPr>
        <w:t>      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 Рост удовлетворенности реализацией педагогом своего творческого потенциала.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3.Рост удовлетворенности воспитанников и их родителей организацией воспитательно-образовательного процесса в детском саду.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 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 Презентация интегрированной работы по прое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ктной и игровой деятельности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на педагогич</w:t>
      </w:r>
      <w:r w:rsidR="006675A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еском совете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5520FB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Проект «Современная предметно-образовательная среда»</w:t>
      </w:r>
    </w:p>
    <w:p w:rsidR="009B4754" w:rsidRPr="005520FB" w:rsidRDefault="009B4754" w:rsidP="00B169F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  оснащение образовательного процесса современным учебным и наглядным оборудованием в соответствии с условиями ФГОС ДО.    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Задача: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Совершенствование п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редметно-образовательной среды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с учетом планируемых изменений в образовательном процессе.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Планируемые направления деятельности: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1.Совершествование предметно-пространственной среды по принципу интеграции образовательных областей, согласно ФГОС ДО.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2.Проведение качественного анализа материально-технической базы предметно- пространственной среды.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3.Исследование климата в педагогическом и детском коллективах для определения уровня психологической комфортности в них.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 Учет возрастных особенностей детей.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5.Учет образования детей с ограниченными возможностями здоровья, особыми потребностями в обучении и воспитании.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6.Создание предметно-пространственной среды с учетом двигательного режима детей.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7.Изготовление дидактического материала и наглядного с привлечением воспитанников и родителей.</w:t>
      </w:r>
    </w:p>
    <w:p w:rsidR="009B4754" w:rsidRDefault="009B4754" w:rsidP="00B169F3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8.Проведение планового тематического контроля по созданию предметно- пространственной среды в каждой возрастной группе, в соответствии с ФГОС ДО.</w:t>
      </w:r>
    </w:p>
    <w:p w:rsidR="009B4754" w:rsidRPr="005520FB" w:rsidRDefault="009B4754" w:rsidP="00B169F3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 Создание современной предметно-пространственной среды.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2.Предметно-пространственная среда трансформируема, вариативна, доступна, безопасна.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3.Предметно-пространственная среда оснащена необходимыми дидактическими, развивающими и настольно-печатными играми.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5520FB" w:rsidRDefault="009B4754" w:rsidP="00B169F3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Проект «Профессиональная компетентность педагога»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 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Систематизировать методическую работу в ДОУ по профессиональной компетенции педагогов.</w:t>
      </w:r>
    </w:p>
    <w:p w:rsidR="009B4754" w:rsidRPr="005520FB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5520F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 Планируемые направления деятельности: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города.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3.Прохождение аттестации педагогических работников.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4.Участие с докладами на семинарах, педагогических чтениях, районных и городских мероприятиях.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 Участие самостоятельно и с воспитанниками в соревнованиях, смотрах-конкурсах.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7.Стимулирование педагогов к самообразованию, дистанционному обучению с использованием интернет-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ресурсов.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8.Создание публикаций </w:t>
      </w:r>
      <w:r w:rsidR="002E7EA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 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виде материалов методического и научного характера (предполагается обмен передовым опытом с социальными партнёрами).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9.Предоставление ежегодного отчета по повышению творческого потенциала каждого педагога.</w:t>
      </w:r>
    </w:p>
    <w:p w:rsidR="009B4754" w:rsidRPr="001B175F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1.Педагог- активный участник образовательных отношений.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2.Овладение ИКТ педагогами, в т. ч. технологиями дистанционного обучения при повышении педагогами своей квалификации.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3.Обеспечение возможности внутригородского, межрегионального и международного информационного обмена научной и педагогической информации.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4.Рост числа педагогов, обратившихся за информационной поддержкой в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ИМЦ.</w:t>
      </w:r>
    </w:p>
    <w:p w:rsidR="009B4754" w:rsidRPr="00733603" w:rsidRDefault="009B4754" w:rsidP="00B169F3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5.Увеличение числа воспитанников, участвующих в конкурсах, соревнованиях. 6.Повышение имиджа детского сада через достижения педагогов и воспитанников.</w:t>
      </w:r>
    </w:p>
    <w:p w:rsidR="009B4754" w:rsidRDefault="009B4754" w:rsidP="001B175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1B175F" w:rsidRDefault="009B4754" w:rsidP="001B175F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Проект «Семейный клуб»</w:t>
      </w:r>
    </w:p>
    <w:p w:rsidR="009B4754" w:rsidRPr="001B175F" w:rsidRDefault="009B4754" w:rsidP="00B169F3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Систематизировать физкультурно-оздоро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вительную работу 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установить взаимоде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йствие педагогов, специалистов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 и родителей по вопросам охраны и укрепления здоровья детей.</w:t>
      </w:r>
    </w:p>
    <w:p w:rsidR="009B4754" w:rsidRPr="001B175F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Задача: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9B4754" w:rsidRPr="001B175F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Планируемые направления деятельности: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2.Проведение исследований семей воспитанников для выявления: уровня удовл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етворенности родителей работой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основных ценностей семей, их образовательного уровня, социального и материального положения.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3.Выявление трудностей и проблем для организации педагогической работы с родителями.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4.Организазия совместных мероприятий для воспитанников и их родителей (соревнования, конкурсы, мастер-классы)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5.Организация системы ежемесячной работы по проведению консультирования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родителей всеми специалистами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БДОУ, в соответствии в выявленными проблемами.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6.Организация индивидуальных консультаций для родителей и вос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питанников всеми специалистами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8. Приобщение родителей к общедоступной информации для ознакомления и совместного обс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уждения через официальный сайт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9.Итоговое анкетирование родителей по результатам работы семейного клуба. 10.Постановка конкретных задач на следующий учебный год.</w:t>
      </w:r>
    </w:p>
    <w:p w:rsidR="009B4754" w:rsidRPr="001B175F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 Родитель-  участник образовательног</w:t>
      </w:r>
      <w:r w:rsidR="002E7EA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 процесса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 Регулярная работа семейного клуба.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 Понимание мнения родителей о сущности и результатах работы «Семейного клуба».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4. Мотивация родителей к активно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му сотрудничеству в педагогами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5. Установление доверительных отношений между педагогами и родителями.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6.Финансирование Программы развития</w:t>
      </w:r>
    </w:p>
    <w:p w:rsidR="009B4754" w:rsidRPr="00733603" w:rsidRDefault="009B4754" w:rsidP="00B169F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3"/>
        <w:gridCol w:w="1107"/>
        <w:gridCol w:w="1112"/>
        <w:gridCol w:w="1112"/>
        <w:gridCol w:w="1212"/>
        <w:gridCol w:w="1087"/>
      </w:tblGrid>
      <w:tr w:rsidR="009B4754" w:rsidRPr="004941CA" w:rsidTr="00B169F3">
        <w:trPr>
          <w:trHeight w:val="335"/>
          <w:jc w:val="center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B4754" w:rsidRPr="004941CA" w:rsidTr="00B169F3">
        <w:trPr>
          <w:trHeight w:val="853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Процент средств нормативного финансирования, направленных на развитие учреждения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9B4754" w:rsidRPr="004941CA" w:rsidTr="00B169F3">
        <w:trPr>
          <w:trHeight w:val="707"/>
          <w:jc w:val="center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дополнительных финансовых средств*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0,2 %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0,6%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754" w:rsidRPr="00733603" w:rsidRDefault="009B4754" w:rsidP="00B16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3603">
              <w:rPr>
                <w:rFonts w:ascii="Times New Roman" w:hAnsi="Times New Roman"/>
                <w:sz w:val="24"/>
                <w:szCs w:val="24"/>
                <w:lang w:eastAsia="ru-RU"/>
              </w:rPr>
              <w:t>0,9%</w:t>
            </w:r>
          </w:p>
        </w:tc>
      </w:tr>
    </w:tbl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*Объём  привлеченных дополнительных финансовых средств,  указан в процентном соотношении  к  ежегодно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му нормативному финансированию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pacing w:after="0" w:line="240" w:lineRule="auto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1B175F" w:rsidRDefault="009B4754" w:rsidP="00B169F3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ru-RU"/>
        </w:rPr>
      </w:pPr>
      <w:r w:rsidRPr="001B175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7.Система организации контроля за выполнением Программы развития</w:t>
      </w:r>
    </w:p>
    <w:p w:rsidR="009B4754" w:rsidRPr="00733603" w:rsidRDefault="009B4754" w:rsidP="00B169F3">
      <w:pPr>
        <w:spacing w:after="0" w:line="240" w:lineRule="auto"/>
        <w:ind w:left="720"/>
        <w:jc w:val="center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1. Составление ежегодных планов мероприятий ответственными за реализацию отдельных проектов, представление их Совету дошкольного образовательного учреждения.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2. Ежегодные публичные отчеты руководителя дошкольного образовательного учреждения.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3. 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9B4754" w:rsidRPr="00733603" w:rsidRDefault="009B4754" w:rsidP="00B169F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4. Ежегодные отчеты на педагогических советах дошкольного образовательного учреждения,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родительских собраниях и сайте М</w:t>
      </w:r>
      <w:r w:rsidRPr="0073360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БДОУ.</w:t>
      </w:r>
    </w:p>
    <w:p w:rsidR="009B4754" w:rsidRPr="00733603" w:rsidRDefault="009B4754" w:rsidP="00B169F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33603">
        <w:rPr>
          <w:rFonts w:ascii="Arial" w:hAnsi="Arial" w:cs="Arial"/>
          <w:bCs/>
          <w:sz w:val="20"/>
          <w:szCs w:val="20"/>
          <w:lang w:eastAsia="ru-RU"/>
        </w:rPr>
        <w:t> </w:t>
      </w:r>
    </w:p>
    <w:p w:rsidR="009B4754" w:rsidRPr="00733603" w:rsidRDefault="009B4754" w:rsidP="00B169F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33603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9B4754" w:rsidRPr="00733603" w:rsidRDefault="009B4754"/>
    <w:sectPr w:rsidR="009B4754" w:rsidRPr="00733603" w:rsidSect="0063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1ED9"/>
    <w:multiLevelType w:val="hybridMultilevel"/>
    <w:tmpl w:val="AC967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183"/>
    <w:rsid w:val="000354A0"/>
    <w:rsid w:val="001176AD"/>
    <w:rsid w:val="001312F5"/>
    <w:rsid w:val="0016612A"/>
    <w:rsid w:val="00175F9A"/>
    <w:rsid w:val="001B0D60"/>
    <w:rsid w:val="001B175F"/>
    <w:rsid w:val="00256871"/>
    <w:rsid w:val="002E7EAB"/>
    <w:rsid w:val="00367183"/>
    <w:rsid w:val="003A6250"/>
    <w:rsid w:val="003A769A"/>
    <w:rsid w:val="00442A63"/>
    <w:rsid w:val="004941CA"/>
    <w:rsid w:val="004C530D"/>
    <w:rsid w:val="004F4FCF"/>
    <w:rsid w:val="00512F2C"/>
    <w:rsid w:val="0052535B"/>
    <w:rsid w:val="005520FB"/>
    <w:rsid w:val="0063266A"/>
    <w:rsid w:val="006675AC"/>
    <w:rsid w:val="006C23F7"/>
    <w:rsid w:val="00733603"/>
    <w:rsid w:val="00735918"/>
    <w:rsid w:val="00803F39"/>
    <w:rsid w:val="008059A5"/>
    <w:rsid w:val="00807E5F"/>
    <w:rsid w:val="008257E9"/>
    <w:rsid w:val="00954B51"/>
    <w:rsid w:val="009B4754"/>
    <w:rsid w:val="00AA6041"/>
    <w:rsid w:val="00AB5029"/>
    <w:rsid w:val="00B169F3"/>
    <w:rsid w:val="00C10FDB"/>
    <w:rsid w:val="00C4544A"/>
    <w:rsid w:val="00C51012"/>
    <w:rsid w:val="00D3772F"/>
    <w:rsid w:val="00D672C8"/>
    <w:rsid w:val="00D70EE9"/>
    <w:rsid w:val="00DA0B4F"/>
    <w:rsid w:val="00E2782F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69F3"/>
    <w:rPr>
      <w:rFonts w:cs="Times New Roman"/>
    </w:rPr>
  </w:style>
  <w:style w:type="character" w:styleId="a4">
    <w:name w:val="Hyperlink"/>
    <w:basedOn w:val="a0"/>
    <w:uiPriority w:val="99"/>
    <w:rsid w:val="00B169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B169F3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1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B1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0E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9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btav.u-ish.obr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E032-2C36-4F3C-AA72-E50EB5D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2017-01-09T04:18:00Z</cp:lastPrinted>
  <dcterms:created xsi:type="dcterms:W3CDTF">2016-11-14T13:29:00Z</dcterms:created>
  <dcterms:modified xsi:type="dcterms:W3CDTF">2017-01-09T04:19:00Z</dcterms:modified>
</cp:coreProperties>
</file>